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C18DC" w14:textId="747E4108" w:rsidR="00BC761E" w:rsidRDefault="00FC779D" w:rsidP="002735E8">
      <w:pPr>
        <w:pStyle w:val="ExploDokumentTitel"/>
        <w:rPr>
          <w:sz w:val="34"/>
          <w:szCs w:val="34"/>
        </w:rPr>
        <w:sectPr w:rsidR="00BC761E" w:rsidSect="00DF3696">
          <w:headerReference w:type="default" r:id="rId8"/>
          <w:footerReference w:type="default" r:id="rId9"/>
          <w:type w:val="continuous"/>
          <w:pgSz w:w="11900" w:h="16840"/>
          <w:pgMar w:top="1417" w:right="1417" w:bottom="1134" w:left="1417" w:header="708" w:footer="708" w:gutter="0"/>
          <w:cols w:space="708"/>
          <w:docGrid w:linePitch="360"/>
        </w:sectPr>
      </w:pPr>
      <w:r>
        <w:rPr>
          <w:sz w:val="34"/>
          <w:szCs w:val="34"/>
        </w:rPr>
        <w:t xml:space="preserve">Explo 17 </w:t>
      </w:r>
      <w:r w:rsidR="004235ED">
        <w:rPr>
          <w:sz w:val="34"/>
          <w:szCs w:val="34"/>
        </w:rPr>
        <w:t>–</w:t>
      </w:r>
      <w:r w:rsidR="003A193F">
        <w:rPr>
          <w:sz w:val="34"/>
          <w:szCs w:val="34"/>
        </w:rPr>
        <w:t xml:space="preserve"> 6‘500 </w:t>
      </w:r>
      <w:r w:rsidR="0065628C">
        <w:rPr>
          <w:sz w:val="34"/>
          <w:szCs w:val="34"/>
        </w:rPr>
        <w:t>Teilnehmende</w:t>
      </w:r>
      <w:r w:rsidR="0067666D">
        <w:rPr>
          <w:sz w:val="34"/>
          <w:szCs w:val="34"/>
        </w:rPr>
        <w:t xml:space="preserve"> aus Landes- und Fre</w:t>
      </w:r>
      <w:r w:rsidR="0051664D">
        <w:rPr>
          <w:sz w:val="34"/>
          <w:szCs w:val="34"/>
        </w:rPr>
        <w:t>i</w:t>
      </w:r>
      <w:r w:rsidR="0065628C">
        <w:rPr>
          <w:sz w:val="34"/>
          <w:szCs w:val="34"/>
        </w:rPr>
        <w:t>kirchen</w:t>
      </w:r>
      <w:r w:rsidR="003A193F">
        <w:rPr>
          <w:sz w:val="34"/>
          <w:szCs w:val="34"/>
        </w:rPr>
        <w:t xml:space="preserve"> </w:t>
      </w:r>
      <w:r>
        <w:rPr>
          <w:sz w:val="34"/>
          <w:szCs w:val="34"/>
        </w:rPr>
        <w:t xml:space="preserve">entdeckten Neuland </w:t>
      </w:r>
      <w:r w:rsidR="0065628C">
        <w:rPr>
          <w:sz w:val="34"/>
          <w:szCs w:val="34"/>
        </w:rPr>
        <w:t>in begeisterndem Miteinander</w:t>
      </w:r>
    </w:p>
    <w:p w14:paraId="3C6267AB" w14:textId="77777777" w:rsidR="00D84B14" w:rsidRPr="002735E8" w:rsidRDefault="00D84B14" w:rsidP="002735E8">
      <w:pPr>
        <w:pStyle w:val="ExploDokumentTitel"/>
        <w:rPr>
          <w:rFonts w:ascii="Maven Pro" w:hAnsi="Maven Pro"/>
          <w:b/>
          <w:sz w:val="24"/>
          <w:szCs w:val="24"/>
        </w:rPr>
      </w:pPr>
    </w:p>
    <w:p w14:paraId="262FEA5C" w14:textId="5817732F" w:rsidR="003A193F" w:rsidRDefault="00FC779D" w:rsidP="002735E8">
      <w:pPr>
        <w:pStyle w:val="ExploDokumentTitel"/>
        <w:rPr>
          <w:rStyle w:val="CampusStandartZchn"/>
          <w:rFonts w:cs="Times New Roman"/>
          <w:b/>
          <w:color w:val="000000"/>
          <w:sz w:val="24"/>
          <w:szCs w:val="24"/>
        </w:rPr>
      </w:pPr>
      <w:r>
        <w:rPr>
          <w:rFonts w:ascii="Maven Pro" w:hAnsi="Maven Pro"/>
          <w:b/>
          <w:sz w:val="24"/>
          <w:szCs w:val="24"/>
        </w:rPr>
        <w:t>Luzern, 0</w:t>
      </w:r>
      <w:r w:rsidR="004235ED">
        <w:rPr>
          <w:rFonts w:ascii="Maven Pro" w:hAnsi="Maven Pro"/>
          <w:b/>
          <w:sz w:val="24"/>
          <w:szCs w:val="24"/>
        </w:rPr>
        <w:t>3</w:t>
      </w:r>
      <w:r>
        <w:rPr>
          <w:rFonts w:ascii="Maven Pro" w:hAnsi="Maven Pro"/>
          <w:b/>
          <w:sz w:val="24"/>
          <w:szCs w:val="24"/>
        </w:rPr>
        <w:t>. Januar 2017</w:t>
      </w:r>
      <w:r w:rsidR="003A193F" w:rsidRPr="0098366D">
        <w:rPr>
          <w:rFonts w:ascii="Maven Pro" w:hAnsi="Maven Pro"/>
          <w:b/>
          <w:sz w:val="24"/>
          <w:szCs w:val="24"/>
        </w:rPr>
        <w:t xml:space="preserve"> </w:t>
      </w:r>
      <w:r w:rsidR="003A193F">
        <w:rPr>
          <w:rFonts w:ascii="Maven Pro" w:hAnsi="Maven Pro"/>
          <w:b/>
          <w:sz w:val="24"/>
          <w:szCs w:val="24"/>
        </w:rPr>
        <w:t>–</w:t>
      </w:r>
      <w:r w:rsidR="003A193F" w:rsidRPr="0098366D">
        <w:rPr>
          <w:rFonts w:ascii="Maven Pro" w:hAnsi="Maven Pro"/>
          <w:b/>
          <w:sz w:val="24"/>
          <w:szCs w:val="24"/>
        </w:rPr>
        <w:t xml:space="preserve"> </w:t>
      </w:r>
      <w:r w:rsidR="003A193F">
        <w:rPr>
          <w:rFonts w:ascii="Maven Pro" w:hAnsi="Maven Pro"/>
          <w:b/>
          <w:sz w:val="24"/>
          <w:szCs w:val="24"/>
        </w:rPr>
        <w:t xml:space="preserve">6‘500 </w:t>
      </w:r>
      <w:r>
        <w:rPr>
          <w:rFonts w:ascii="Maven Pro" w:hAnsi="Maven Pro"/>
          <w:b/>
          <w:sz w:val="24"/>
          <w:szCs w:val="24"/>
        </w:rPr>
        <w:t>Christinnen und Christen</w:t>
      </w:r>
      <w:r w:rsidR="003A193F">
        <w:rPr>
          <w:rFonts w:ascii="Maven Pro" w:hAnsi="Maven Pro"/>
          <w:b/>
          <w:sz w:val="24"/>
          <w:szCs w:val="24"/>
        </w:rPr>
        <w:t xml:space="preserve"> aus allen Generationen feierten den Jahreswechsel gemeinsam an </w:t>
      </w:r>
      <w:r>
        <w:rPr>
          <w:rFonts w:ascii="Maven Pro" w:hAnsi="Maven Pro"/>
          <w:b/>
          <w:sz w:val="24"/>
          <w:szCs w:val="24"/>
        </w:rPr>
        <w:t>Explo 17</w:t>
      </w:r>
      <w:r w:rsidR="003A193F">
        <w:rPr>
          <w:rFonts w:ascii="Maven Pro" w:hAnsi="Maven Pro"/>
          <w:b/>
          <w:sz w:val="24"/>
          <w:szCs w:val="24"/>
        </w:rPr>
        <w:t xml:space="preserve"> in der Messe Luzern. Sie </w:t>
      </w:r>
      <w:proofErr w:type="spellStart"/>
      <w:r w:rsidR="003A193F">
        <w:rPr>
          <w:rFonts w:ascii="Maven Pro" w:hAnsi="Maven Pro"/>
          <w:b/>
          <w:sz w:val="24"/>
          <w:szCs w:val="24"/>
        </w:rPr>
        <w:t>liessen</w:t>
      </w:r>
      <w:proofErr w:type="spellEnd"/>
      <w:r w:rsidR="003A193F">
        <w:rPr>
          <w:rFonts w:ascii="Maven Pro" w:hAnsi="Maven Pro"/>
          <w:b/>
          <w:sz w:val="24"/>
          <w:szCs w:val="24"/>
        </w:rPr>
        <w:t xml:space="preserve"> sich während vier Tagen </w:t>
      </w:r>
      <w:r w:rsidR="0065628C">
        <w:rPr>
          <w:rFonts w:ascii="Maven Pro" w:hAnsi="Maven Pro"/>
          <w:b/>
          <w:sz w:val="24"/>
          <w:szCs w:val="24"/>
        </w:rPr>
        <w:t>mit</w:t>
      </w:r>
      <w:r w:rsidR="003A193F">
        <w:rPr>
          <w:rFonts w:ascii="Maven Pro" w:hAnsi="Maven Pro"/>
          <w:b/>
          <w:sz w:val="24"/>
          <w:szCs w:val="24"/>
        </w:rPr>
        <w:t xml:space="preserve"> Referaten, Seminaren und diversen Rahmenangeboten </w:t>
      </w:r>
      <w:r w:rsidR="00D84B14">
        <w:rPr>
          <w:rFonts w:ascii="Maven Pro" w:hAnsi="Maven Pro"/>
          <w:b/>
          <w:sz w:val="24"/>
          <w:szCs w:val="24"/>
        </w:rPr>
        <w:t>zum Entdecken von Neuland in ihrem Leben inspirieren.</w:t>
      </w:r>
    </w:p>
    <w:p w14:paraId="173E90BC" w14:textId="2C6F833C" w:rsidR="00D84B14" w:rsidRDefault="003A193F" w:rsidP="003A193F">
      <w:pPr>
        <w:spacing w:after="120" w:line="240" w:lineRule="atLeast"/>
        <w:rPr>
          <w:rStyle w:val="CampusStandartZchn"/>
          <w:rFonts w:cs="Times New Roman"/>
          <w:color w:val="000000"/>
          <w:sz w:val="21"/>
          <w:szCs w:val="21"/>
        </w:rPr>
      </w:pPr>
      <w:r>
        <w:rPr>
          <w:rStyle w:val="CampusStandartZchn"/>
          <w:rFonts w:cs="Times New Roman"/>
          <w:b/>
          <w:color w:val="000000"/>
          <w:sz w:val="24"/>
          <w:szCs w:val="24"/>
        </w:rPr>
        <w:br/>
      </w:r>
      <w:r w:rsidR="004235ED">
        <w:rPr>
          <w:rStyle w:val="CampusStandartZchn"/>
          <w:rFonts w:cs="Times New Roman"/>
          <w:color w:val="000000"/>
          <w:sz w:val="21"/>
          <w:szCs w:val="21"/>
        </w:rPr>
        <w:t>Vom 29. Dezember 2017 bis am 1. Januar 2018</w:t>
      </w:r>
      <w:r>
        <w:rPr>
          <w:rStyle w:val="CampusStandartZchn"/>
          <w:rFonts w:cs="Times New Roman"/>
          <w:color w:val="000000"/>
          <w:sz w:val="21"/>
          <w:szCs w:val="21"/>
        </w:rPr>
        <w:t xml:space="preserve"> </w:t>
      </w:r>
      <w:r w:rsidR="00D84B14">
        <w:rPr>
          <w:rStyle w:val="CampusStandartZchn"/>
          <w:rFonts w:cs="Times New Roman"/>
          <w:color w:val="000000"/>
          <w:sz w:val="21"/>
          <w:szCs w:val="21"/>
        </w:rPr>
        <w:t xml:space="preserve">waren </w:t>
      </w:r>
      <w:r>
        <w:rPr>
          <w:rStyle w:val="CampusStandartZchn"/>
          <w:rFonts w:cs="Times New Roman"/>
          <w:color w:val="000000"/>
          <w:sz w:val="21"/>
          <w:szCs w:val="21"/>
        </w:rPr>
        <w:t xml:space="preserve">die Messehallen in Luzern </w:t>
      </w:r>
      <w:r w:rsidR="0065628C">
        <w:rPr>
          <w:rStyle w:val="CampusStandartZchn"/>
          <w:rFonts w:cs="Times New Roman"/>
          <w:color w:val="000000"/>
          <w:sz w:val="21"/>
          <w:szCs w:val="21"/>
        </w:rPr>
        <w:t>mit tausenden Gläubigen aus der evangelisch-reformierten und der römisch-katholischen Land</w:t>
      </w:r>
      <w:r w:rsidR="006F63FF">
        <w:rPr>
          <w:rStyle w:val="CampusStandartZchn"/>
          <w:rFonts w:cs="Times New Roman"/>
          <w:color w:val="000000"/>
          <w:sz w:val="21"/>
          <w:szCs w:val="21"/>
        </w:rPr>
        <w:t>eskirche sowie 20 verschiedenen</w:t>
      </w:r>
      <w:r w:rsidR="0065628C">
        <w:rPr>
          <w:rStyle w:val="CampusStandartZchn"/>
          <w:rFonts w:cs="Times New Roman"/>
          <w:color w:val="000000"/>
          <w:sz w:val="21"/>
          <w:szCs w:val="21"/>
        </w:rPr>
        <w:t xml:space="preserve"> Freikirchen</w:t>
      </w:r>
      <w:r w:rsidR="00D84B14">
        <w:rPr>
          <w:rStyle w:val="CampusStandartZchn"/>
          <w:rFonts w:cs="Times New Roman"/>
          <w:color w:val="000000"/>
          <w:sz w:val="21"/>
          <w:szCs w:val="21"/>
        </w:rPr>
        <w:t xml:space="preserve"> </w:t>
      </w:r>
      <w:r w:rsidR="004235ED">
        <w:rPr>
          <w:rStyle w:val="CampusStandartZchn"/>
          <w:rFonts w:cs="Times New Roman"/>
          <w:color w:val="000000"/>
          <w:sz w:val="21"/>
          <w:szCs w:val="21"/>
        </w:rPr>
        <w:t>gefüllt</w:t>
      </w:r>
      <w:r>
        <w:rPr>
          <w:rStyle w:val="CampusStandartZchn"/>
          <w:rFonts w:cs="Times New Roman"/>
          <w:color w:val="000000"/>
          <w:sz w:val="21"/>
          <w:szCs w:val="21"/>
        </w:rPr>
        <w:t>. Über die vier Tage verteilt nahmen über 6‘5</w:t>
      </w:r>
      <w:r w:rsidR="0065628C">
        <w:rPr>
          <w:rStyle w:val="CampusStandartZchn"/>
          <w:rFonts w:cs="Times New Roman"/>
          <w:color w:val="000000"/>
          <w:sz w:val="21"/>
          <w:szCs w:val="21"/>
        </w:rPr>
        <w:t>00 Personen an Explo 17</w:t>
      </w:r>
      <w:r>
        <w:rPr>
          <w:rStyle w:val="CampusStandartZchn"/>
          <w:rFonts w:cs="Times New Roman"/>
          <w:color w:val="000000"/>
          <w:sz w:val="21"/>
          <w:szCs w:val="21"/>
        </w:rPr>
        <w:t xml:space="preserve"> unter dem Motto «</w:t>
      </w:r>
      <w:r w:rsidR="00FC779D">
        <w:rPr>
          <w:rStyle w:val="CampusStandartZchn"/>
          <w:rFonts w:cs="Times New Roman"/>
          <w:color w:val="000000"/>
          <w:sz w:val="21"/>
          <w:szCs w:val="21"/>
        </w:rPr>
        <w:t>Neuland</w:t>
      </w:r>
      <w:r>
        <w:rPr>
          <w:rStyle w:val="CampusStandartZchn"/>
          <w:rFonts w:cs="Times New Roman"/>
          <w:color w:val="000000"/>
          <w:sz w:val="21"/>
          <w:szCs w:val="21"/>
        </w:rPr>
        <w:t xml:space="preserve">» </w:t>
      </w:r>
      <w:r w:rsidR="0065628C">
        <w:rPr>
          <w:rStyle w:val="CampusStandartZchn"/>
          <w:rFonts w:cs="Times New Roman"/>
          <w:color w:val="000000"/>
          <w:sz w:val="21"/>
          <w:szCs w:val="21"/>
        </w:rPr>
        <w:t>t</w:t>
      </w:r>
      <w:r>
        <w:rPr>
          <w:rStyle w:val="CampusStandartZchn"/>
          <w:rFonts w:cs="Times New Roman"/>
          <w:color w:val="000000"/>
          <w:sz w:val="21"/>
          <w:szCs w:val="21"/>
        </w:rPr>
        <w:t xml:space="preserve">eil. Einige Tausend weitere Personen </w:t>
      </w:r>
      <w:r w:rsidR="0065628C">
        <w:rPr>
          <w:rStyle w:val="CampusStandartZchn"/>
          <w:rFonts w:cs="Times New Roman"/>
          <w:color w:val="000000"/>
          <w:sz w:val="21"/>
          <w:szCs w:val="21"/>
        </w:rPr>
        <w:t xml:space="preserve">aus der Schweiz und </w:t>
      </w:r>
      <w:r w:rsidR="004235ED">
        <w:rPr>
          <w:rStyle w:val="CampusStandartZchn"/>
          <w:rFonts w:cs="Times New Roman"/>
          <w:color w:val="000000"/>
          <w:sz w:val="21"/>
          <w:szCs w:val="21"/>
        </w:rPr>
        <w:t xml:space="preserve">aus über 50 Ländern </w:t>
      </w:r>
      <w:r w:rsidR="0065628C">
        <w:rPr>
          <w:rStyle w:val="CampusStandartZchn"/>
          <w:rFonts w:cs="Times New Roman"/>
          <w:color w:val="000000"/>
          <w:sz w:val="21"/>
          <w:szCs w:val="21"/>
        </w:rPr>
        <w:t>weltweit</w:t>
      </w:r>
      <w:r>
        <w:rPr>
          <w:rStyle w:val="CampusStandartZchn"/>
          <w:rFonts w:cs="Times New Roman"/>
          <w:color w:val="000000"/>
          <w:sz w:val="21"/>
          <w:szCs w:val="21"/>
        </w:rPr>
        <w:t xml:space="preserve"> waren via Livestream mit der Konferenz verbunden.</w:t>
      </w:r>
      <w:r w:rsidR="00D84B14">
        <w:rPr>
          <w:rStyle w:val="CampusStandartZchn"/>
          <w:rFonts w:cs="Times New Roman"/>
          <w:color w:val="000000"/>
          <w:sz w:val="21"/>
          <w:szCs w:val="21"/>
        </w:rPr>
        <w:br/>
      </w:r>
    </w:p>
    <w:p w14:paraId="56433072" w14:textId="77777777" w:rsidR="00346242" w:rsidRPr="00164FF2" w:rsidRDefault="00346242" w:rsidP="003A193F">
      <w:pPr>
        <w:spacing w:after="120" w:line="240" w:lineRule="atLeast"/>
        <w:rPr>
          <w:rStyle w:val="CampusStandartZchn"/>
          <w:rFonts w:cs="Times New Roman"/>
          <w:b/>
          <w:color w:val="000000"/>
          <w:sz w:val="24"/>
          <w:szCs w:val="24"/>
        </w:rPr>
      </w:pPr>
      <w:r>
        <w:rPr>
          <w:rStyle w:val="CampusStandartZchn"/>
          <w:rFonts w:cs="Times New Roman"/>
          <w:b/>
          <w:color w:val="000000"/>
          <w:sz w:val="24"/>
          <w:szCs w:val="24"/>
        </w:rPr>
        <w:t>Neuland als neues Miteinander auf allen Ebenen</w:t>
      </w:r>
    </w:p>
    <w:p w14:paraId="6AA66F6F" w14:textId="054F7D61" w:rsidR="007413CE" w:rsidRDefault="00476D6C"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Das Erstaunlichste am Hauptprogramm de</w:t>
      </w:r>
      <w:r w:rsidR="0067666D">
        <w:rPr>
          <w:rStyle w:val="CampusStandartZchn"/>
          <w:rFonts w:cs="Times New Roman"/>
          <w:color w:val="000000"/>
          <w:sz w:val="21"/>
          <w:szCs w:val="21"/>
        </w:rPr>
        <w:t>r Explo 17 waren nicht einzelne</w:t>
      </w:r>
      <w:r>
        <w:rPr>
          <w:rStyle w:val="CampusStandartZchn"/>
          <w:rFonts w:cs="Times New Roman"/>
          <w:color w:val="000000"/>
          <w:sz w:val="21"/>
          <w:szCs w:val="21"/>
        </w:rPr>
        <w:t xml:space="preserve"> Highlights,</w:t>
      </w:r>
      <w:r w:rsidR="0067666D">
        <w:rPr>
          <w:rStyle w:val="CampusStandartZchn"/>
          <w:rFonts w:cs="Times New Roman"/>
          <w:color w:val="000000"/>
          <w:sz w:val="21"/>
          <w:szCs w:val="21"/>
        </w:rPr>
        <w:t xml:space="preserve"> sondern der Strom von starken Impulsen aus allen Ecken der christlichen Kirche</w:t>
      </w:r>
      <w:r w:rsidR="007413CE">
        <w:rPr>
          <w:rStyle w:val="CampusStandartZchn"/>
          <w:rFonts w:cs="Times New Roman"/>
          <w:color w:val="000000"/>
          <w:sz w:val="21"/>
          <w:szCs w:val="21"/>
        </w:rPr>
        <w:t>, die zu einem neuen Miteinander auf allen Ebenen aufforderten</w:t>
      </w:r>
      <w:r w:rsidR="0067666D">
        <w:rPr>
          <w:rStyle w:val="CampusStandartZchn"/>
          <w:rFonts w:cs="Times New Roman"/>
          <w:color w:val="000000"/>
          <w:sz w:val="21"/>
          <w:szCs w:val="21"/>
        </w:rPr>
        <w:t>. Da rief der anglikanische Pfarrer</w:t>
      </w:r>
      <w:r>
        <w:rPr>
          <w:rStyle w:val="CampusStandartZchn"/>
          <w:rFonts w:cs="Times New Roman"/>
          <w:color w:val="000000"/>
          <w:sz w:val="21"/>
          <w:szCs w:val="21"/>
        </w:rPr>
        <w:t xml:space="preserve"> Andrew White</w:t>
      </w:r>
      <w:r w:rsidR="00CA0730">
        <w:rPr>
          <w:rStyle w:val="CampusStandartZchn"/>
          <w:rFonts w:cs="Times New Roman"/>
          <w:color w:val="000000"/>
          <w:sz w:val="21"/>
          <w:szCs w:val="21"/>
        </w:rPr>
        <w:t>,</w:t>
      </w:r>
      <w:bookmarkStart w:id="0" w:name="_GoBack"/>
      <w:bookmarkEnd w:id="0"/>
      <w:r w:rsidR="0067666D">
        <w:rPr>
          <w:rStyle w:val="CampusStandartZchn"/>
          <w:rFonts w:cs="Times New Roman"/>
          <w:color w:val="000000"/>
          <w:sz w:val="21"/>
          <w:szCs w:val="21"/>
        </w:rPr>
        <w:t xml:space="preserve"> der in Bagdad trotz extremer Gefahren Jahre als Vermittler </w:t>
      </w:r>
      <w:r w:rsidR="004235ED">
        <w:rPr>
          <w:rStyle w:val="CampusStandartZchn"/>
          <w:rFonts w:cs="Times New Roman"/>
          <w:color w:val="000000"/>
          <w:sz w:val="21"/>
          <w:szCs w:val="21"/>
        </w:rPr>
        <w:t xml:space="preserve">zwischen den Religionen </w:t>
      </w:r>
      <w:r w:rsidR="0067666D">
        <w:rPr>
          <w:rStyle w:val="CampusStandartZchn"/>
          <w:rFonts w:cs="Times New Roman"/>
          <w:color w:val="000000"/>
          <w:sz w:val="21"/>
          <w:szCs w:val="21"/>
        </w:rPr>
        <w:t xml:space="preserve">diente, </w:t>
      </w:r>
      <w:r w:rsidR="006A0681">
        <w:rPr>
          <w:rStyle w:val="CampusStandartZchn"/>
          <w:rFonts w:cs="Times New Roman"/>
          <w:color w:val="000000"/>
          <w:sz w:val="21"/>
          <w:szCs w:val="21"/>
        </w:rPr>
        <w:t>dazu auf, als Friedensstifter unterwegs zu sein und dabei auch Risiken einzugehen</w:t>
      </w:r>
      <w:r w:rsidR="00FB2B4E">
        <w:rPr>
          <w:rStyle w:val="CampusStandartZchn"/>
          <w:rFonts w:cs="Times New Roman"/>
          <w:color w:val="000000"/>
          <w:sz w:val="21"/>
          <w:szCs w:val="21"/>
        </w:rPr>
        <w:t xml:space="preserve">, </w:t>
      </w:r>
      <w:r w:rsidR="006A0681">
        <w:rPr>
          <w:rStyle w:val="CampusStandartZchn"/>
          <w:rFonts w:cs="Times New Roman"/>
          <w:color w:val="000000"/>
          <w:sz w:val="21"/>
          <w:szCs w:val="21"/>
        </w:rPr>
        <w:t xml:space="preserve">wenn man </w:t>
      </w:r>
      <w:r w:rsidR="007413CE">
        <w:rPr>
          <w:rStyle w:val="CampusStandartZchn"/>
          <w:rFonts w:cs="Times New Roman"/>
          <w:color w:val="000000"/>
          <w:sz w:val="21"/>
          <w:szCs w:val="21"/>
        </w:rPr>
        <w:t xml:space="preserve">Gottes </w:t>
      </w:r>
      <w:r w:rsidR="00FB2B4E">
        <w:rPr>
          <w:rStyle w:val="CampusStandartZchn"/>
          <w:rFonts w:cs="Times New Roman"/>
          <w:color w:val="000000"/>
          <w:sz w:val="21"/>
          <w:szCs w:val="21"/>
        </w:rPr>
        <w:t xml:space="preserve">Neuland im eigenen Leben und weltweit </w:t>
      </w:r>
      <w:r w:rsidR="004235ED">
        <w:rPr>
          <w:rStyle w:val="CampusStandartZchn"/>
          <w:rFonts w:cs="Times New Roman"/>
          <w:color w:val="000000"/>
          <w:sz w:val="21"/>
          <w:szCs w:val="21"/>
        </w:rPr>
        <w:t xml:space="preserve">erfahren </w:t>
      </w:r>
      <w:r w:rsidR="006A0681">
        <w:rPr>
          <w:rStyle w:val="CampusStandartZchn"/>
          <w:rFonts w:cs="Times New Roman"/>
          <w:color w:val="000000"/>
          <w:sz w:val="21"/>
          <w:szCs w:val="21"/>
        </w:rPr>
        <w:t>wolle</w:t>
      </w:r>
      <w:r w:rsidR="00FB2B4E">
        <w:rPr>
          <w:rStyle w:val="CampusStandartZchn"/>
          <w:rFonts w:cs="Times New Roman"/>
          <w:color w:val="000000"/>
          <w:sz w:val="21"/>
          <w:szCs w:val="21"/>
        </w:rPr>
        <w:t>.</w:t>
      </w:r>
    </w:p>
    <w:p w14:paraId="0E0DF65B" w14:textId="2C5ABFBE" w:rsidR="00E53507" w:rsidRDefault="007413CE" w:rsidP="003A193F">
      <w:pPr>
        <w:spacing w:after="120" w:line="240" w:lineRule="atLeast"/>
        <w:rPr>
          <w:rStyle w:val="CampusStandartZchn"/>
          <w:rFonts w:cs="Times New Roman"/>
          <w:color w:val="000000"/>
          <w:sz w:val="21"/>
          <w:szCs w:val="21"/>
        </w:rPr>
      </w:pPr>
      <w:r w:rsidRPr="002735E8">
        <w:rPr>
          <w:rStyle w:val="CampusStandartZchn"/>
          <w:rFonts w:cs="Times New Roman"/>
          <w:color w:val="000000"/>
          <w:sz w:val="21"/>
          <w:szCs w:val="21"/>
        </w:rPr>
        <w:t xml:space="preserve">Da war </w:t>
      </w:r>
      <w:r w:rsidR="004235ED">
        <w:rPr>
          <w:rStyle w:val="CampusStandartZchn"/>
          <w:rFonts w:cs="Times New Roman"/>
          <w:color w:val="000000"/>
          <w:sz w:val="21"/>
          <w:szCs w:val="21"/>
        </w:rPr>
        <w:t xml:space="preserve">auch </w:t>
      </w:r>
      <w:r w:rsidRPr="002735E8">
        <w:rPr>
          <w:rStyle w:val="CampusStandartZchn"/>
          <w:rFonts w:cs="Times New Roman"/>
          <w:color w:val="000000"/>
          <w:sz w:val="21"/>
          <w:szCs w:val="21"/>
        </w:rPr>
        <w:t xml:space="preserve">die eindrückliche von </w:t>
      </w:r>
      <w:r w:rsidR="00E53507">
        <w:rPr>
          <w:rStyle w:val="CampusStandartZchn"/>
          <w:rFonts w:cs="Times New Roman"/>
          <w:color w:val="000000"/>
          <w:sz w:val="21"/>
          <w:szCs w:val="21"/>
        </w:rPr>
        <w:t xml:space="preserve">Luzerner </w:t>
      </w:r>
      <w:r w:rsidRPr="002735E8">
        <w:rPr>
          <w:rStyle w:val="CampusStandartZchn"/>
          <w:rFonts w:cs="Times New Roman"/>
          <w:color w:val="000000"/>
          <w:sz w:val="21"/>
          <w:szCs w:val="21"/>
        </w:rPr>
        <w:t xml:space="preserve">Christen aus allen Konfessionen gestaltete Lichterfeier am Silvesterabend mit Voten und Gebeten von Bischof Felix Gmür, </w:t>
      </w:r>
      <w:r w:rsidR="006F63FF">
        <w:rPr>
          <w:rStyle w:val="CampusStandartZchn"/>
          <w:rFonts w:cs="Times New Roman"/>
          <w:color w:val="000000"/>
          <w:sz w:val="21"/>
          <w:szCs w:val="21"/>
        </w:rPr>
        <w:t>vom</w:t>
      </w:r>
      <w:r w:rsidR="00E53507">
        <w:rPr>
          <w:rStyle w:val="CampusStandartZchn"/>
          <w:rFonts w:cs="Times New Roman"/>
          <w:color w:val="000000"/>
          <w:sz w:val="21"/>
          <w:szCs w:val="21"/>
        </w:rPr>
        <w:t xml:space="preserve"> obersten Reformierten,</w:t>
      </w:r>
      <w:r w:rsidRPr="002735E8">
        <w:rPr>
          <w:rStyle w:val="CampusStandartZchn"/>
          <w:rFonts w:cs="Times New Roman"/>
          <w:color w:val="000000"/>
          <w:sz w:val="21"/>
          <w:szCs w:val="21"/>
        </w:rPr>
        <w:t xml:space="preserve"> Gottfried Locher</w:t>
      </w:r>
      <w:r w:rsidR="00E53507">
        <w:rPr>
          <w:rStyle w:val="CampusStandartZchn"/>
          <w:rFonts w:cs="Times New Roman"/>
          <w:color w:val="000000"/>
          <w:sz w:val="21"/>
          <w:szCs w:val="21"/>
        </w:rPr>
        <w:t>,</w:t>
      </w:r>
      <w:r w:rsidRPr="002735E8">
        <w:rPr>
          <w:rStyle w:val="CampusStandartZchn"/>
          <w:rFonts w:cs="Times New Roman"/>
          <w:color w:val="000000"/>
          <w:sz w:val="21"/>
          <w:szCs w:val="21"/>
        </w:rPr>
        <w:t xml:space="preserve"> und </w:t>
      </w:r>
      <w:r w:rsidR="006F63FF">
        <w:rPr>
          <w:rStyle w:val="CampusStandartZchn"/>
          <w:rFonts w:cs="Times New Roman"/>
          <w:color w:val="000000"/>
          <w:sz w:val="21"/>
          <w:szCs w:val="21"/>
        </w:rPr>
        <w:t xml:space="preserve">von </w:t>
      </w:r>
      <w:r w:rsidRPr="002735E8">
        <w:rPr>
          <w:rStyle w:val="CampusStandartZchn"/>
          <w:rFonts w:cs="Times New Roman"/>
          <w:color w:val="000000"/>
          <w:sz w:val="21"/>
          <w:szCs w:val="21"/>
        </w:rPr>
        <w:t>Peter Schneeberger</w:t>
      </w:r>
      <w:r w:rsidR="006F63FF">
        <w:rPr>
          <w:rStyle w:val="CampusStandartZchn"/>
          <w:rFonts w:cs="Times New Roman"/>
          <w:color w:val="000000"/>
          <w:sz w:val="21"/>
          <w:szCs w:val="21"/>
        </w:rPr>
        <w:t>, dem Präsidenten des Verbandes der Freikirchen</w:t>
      </w:r>
      <w:r w:rsidR="00E53507">
        <w:rPr>
          <w:rStyle w:val="CampusStandartZchn"/>
          <w:rFonts w:cs="Times New Roman"/>
          <w:color w:val="000000"/>
          <w:sz w:val="21"/>
          <w:szCs w:val="21"/>
        </w:rPr>
        <w:t>. Sie alle machten</w:t>
      </w:r>
      <w:r w:rsidRPr="002735E8">
        <w:rPr>
          <w:rStyle w:val="CampusStandartZchn"/>
          <w:rFonts w:cs="Times New Roman"/>
          <w:color w:val="000000"/>
          <w:sz w:val="21"/>
          <w:szCs w:val="21"/>
        </w:rPr>
        <w:t xml:space="preserve"> Mut, den Reichtum </w:t>
      </w:r>
      <w:r w:rsidR="00E53507">
        <w:rPr>
          <w:rStyle w:val="CampusStandartZchn"/>
          <w:rFonts w:cs="Times New Roman"/>
          <w:color w:val="000000"/>
          <w:sz w:val="21"/>
          <w:szCs w:val="21"/>
        </w:rPr>
        <w:t>und die Vielfalt der Kirche zu entdecken und schätzen</w:t>
      </w:r>
      <w:r w:rsidR="004235ED">
        <w:rPr>
          <w:rStyle w:val="CampusStandartZchn"/>
          <w:rFonts w:cs="Times New Roman"/>
          <w:color w:val="000000"/>
          <w:sz w:val="21"/>
          <w:szCs w:val="21"/>
        </w:rPr>
        <w:t xml:space="preserve"> zu lernen</w:t>
      </w:r>
      <w:r w:rsidRPr="002735E8">
        <w:rPr>
          <w:rStyle w:val="CampusStandartZchn"/>
          <w:rFonts w:cs="Times New Roman"/>
          <w:color w:val="000000"/>
          <w:sz w:val="21"/>
          <w:szCs w:val="21"/>
        </w:rPr>
        <w:t>. «Wir wollen nicht mehr</w:t>
      </w:r>
      <w:r w:rsidR="004235ED">
        <w:rPr>
          <w:rStyle w:val="CampusStandartZchn"/>
          <w:rFonts w:cs="Times New Roman"/>
          <w:color w:val="000000"/>
          <w:sz w:val="21"/>
          <w:szCs w:val="21"/>
        </w:rPr>
        <w:t xml:space="preserve"> von dem</w:t>
      </w:r>
      <w:r w:rsidRPr="002735E8">
        <w:rPr>
          <w:rStyle w:val="CampusStandartZchn"/>
          <w:rFonts w:cs="Times New Roman"/>
          <w:color w:val="000000"/>
          <w:sz w:val="21"/>
          <w:szCs w:val="21"/>
        </w:rPr>
        <w:t xml:space="preserve"> reden, was uns unterscheidet, sondern von dem, was uns verbindet», sagte Bischof Felix Gmür</w:t>
      </w:r>
      <w:r w:rsidR="00E53507">
        <w:rPr>
          <w:rStyle w:val="CampusStandartZchn"/>
          <w:rFonts w:cs="Times New Roman"/>
          <w:color w:val="000000"/>
          <w:sz w:val="21"/>
          <w:szCs w:val="21"/>
        </w:rPr>
        <w:t>. Un</w:t>
      </w:r>
      <w:r w:rsidRPr="002735E8">
        <w:rPr>
          <w:rStyle w:val="CampusStandartZchn"/>
          <w:rFonts w:cs="Times New Roman"/>
          <w:color w:val="000000"/>
          <w:sz w:val="21"/>
          <w:szCs w:val="21"/>
        </w:rPr>
        <w:t xml:space="preserve">d Andreas </w:t>
      </w:r>
      <w:r w:rsidR="00E53507">
        <w:rPr>
          <w:rStyle w:val="CampusStandartZchn"/>
          <w:rFonts w:cs="Times New Roman"/>
          <w:color w:val="000000"/>
          <w:sz w:val="21"/>
          <w:szCs w:val="21"/>
        </w:rPr>
        <w:t>«</w:t>
      </w:r>
      <w:proofErr w:type="spellStart"/>
      <w:r w:rsidR="00E53507">
        <w:rPr>
          <w:rStyle w:val="CampusStandartZchn"/>
          <w:rFonts w:cs="Times New Roman"/>
          <w:color w:val="000000"/>
          <w:sz w:val="21"/>
          <w:szCs w:val="21"/>
        </w:rPr>
        <w:t>Boppi</w:t>
      </w:r>
      <w:proofErr w:type="spellEnd"/>
      <w:r w:rsidR="00E53507">
        <w:rPr>
          <w:rStyle w:val="CampusStandartZchn"/>
          <w:rFonts w:cs="Times New Roman"/>
          <w:color w:val="000000"/>
          <w:sz w:val="21"/>
          <w:szCs w:val="21"/>
        </w:rPr>
        <w:t xml:space="preserve">» </w:t>
      </w:r>
      <w:proofErr w:type="spellStart"/>
      <w:r w:rsidRPr="002735E8">
        <w:rPr>
          <w:rStyle w:val="CampusStandartZchn"/>
          <w:rFonts w:cs="Times New Roman"/>
          <w:color w:val="000000"/>
          <w:sz w:val="21"/>
          <w:szCs w:val="21"/>
        </w:rPr>
        <w:t>Boppart</w:t>
      </w:r>
      <w:proofErr w:type="spellEnd"/>
      <w:r w:rsidR="00E53507">
        <w:rPr>
          <w:rStyle w:val="CampusStandartZchn"/>
          <w:rFonts w:cs="Times New Roman"/>
          <w:color w:val="000000"/>
          <w:sz w:val="21"/>
          <w:szCs w:val="21"/>
        </w:rPr>
        <w:t>, der Init</w:t>
      </w:r>
      <w:r w:rsidR="006F63FF">
        <w:rPr>
          <w:rStyle w:val="CampusStandartZchn"/>
          <w:rFonts w:cs="Times New Roman"/>
          <w:color w:val="000000"/>
          <w:sz w:val="21"/>
          <w:szCs w:val="21"/>
        </w:rPr>
        <w:t>i</w:t>
      </w:r>
      <w:r w:rsidR="00E53507">
        <w:rPr>
          <w:rStyle w:val="CampusStandartZchn"/>
          <w:rFonts w:cs="Times New Roman"/>
          <w:color w:val="000000"/>
          <w:sz w:val="21"/>
          <w:szCs w:val="21"/>
        </w:rPr>
        <w:t xml:space="preserve">ator </w:t>
      </w:r>
      <w:r w:rsidR="004235ED">
        <w:rPr>
          <w:rStyle w:val="CampusStandartZchn"/>
          <w:rFonts w:cs="Times New Roman"/>
          <w:color w:val="000000"/>
          <w:sz w:val="21"/>
          <w:szCs w:val="21"/>
        </w:rPr>
        <w:t xml:space="preserve">von </w:t>
      </w:r>
      <w:r w:rsidR="00E53507">
        <w:rPr>
          <w:rStyle w:val="CampusStandartZchn"/>
          <w:rFonts w:cs="Times New Roman"/>
          <w:color w:val="000000"/>
          <w:sz w:val="21"/>
          <w:szCs w:val="21"/>
        </w:rPr>
        <w:t>Explo 17,</w:t>
      </w:r>
      <w:r w:rsidRPr="002735E8">
        <w:rPr>
          <w:rStyle w:val="CampusStandartZchn"/>
          <w:rFonts w:cs="Times New Roman"/>
          <w:color w:val="000000"/>
          <w:sz w:val="21"/>
          <w:szCs w:val="21"/>
        </w:rPr>
        <w:t xml:space="preserve"> </w:t>
      </w:r>
      <w:r w:rsidR="002735E8">
        <w:rPr>
          <w:rStyle w:val="CampusStandartZchn"/>
          <w:rFonts w:cs="Times New Roman"/>
          <w:color w:val="000000"/>
          <w:sz w:val="21"/>
          <w:szCs w:val="21"/>
        </w:rPr>
        <w:t xml:space="preserve">doppelte nach, dass </w:t>
      </w:r>
      <w:r w:rsidR="002735E8" w:rsidRPr="006D5620">
        <w:rPr>
          <w:rStyle w:val="CampusStandartZchn"/>
          <w:rFonts w:cs="Times New Roman"/>
          <w:color w:val="000000"/>
          <w:sz w:val="21"/>
          <w:szCs w:val="21"/>
        </w:rPr>
        <w:t>«</w:t>
      </w:r>
      <w:r w:rsidRPr="002735E8">
        <w:rPr>
          <w:rStyle w:val="CampusStandartZchn"/>
          <w:rFonts w:cs="Times New Roman"/>
          <w:color w:val="000000"/>
          <w:sz w:val="21"/>
          <w:szCs w:val="21"/>
        </w:rPr>
        <w:t xml:space="preserve">wir </w:t>
      </w:r>
      <w:r w:rsidR="002735E8">
        <w:rPr>
          <w:rStyle w:val="CampusStandartZchn"/>
          <w:rFonts w:cs="Times New Roman"/>
          <w:color w:val="000000"/>
          <w:sz w:val="21"/>
          <w:szCs w:val="21"/>
        </w:rPr>
        <w:t xml:space="preserve">Christen zwar </w:t>
      </w:r>
      <w:r w:rsidRPr="002735E8">
        <w:rPr>
          <w:rStyle w:val="CampusStandartZchn"/>
          <w:rFonts w:cs="Times New Roman"/>
          <w:color w:val="000000"/>
          <w:sz w:val="21"/>
          <w:szCs w:val="21"/>
        </w:rPr>
        <w:t xml:space="preserve">nicht </w:t>
      </w:r>
      <w:r w:rsidR="002735E8">
        <w:rPr>
          <w:rStyle w:val="CampusStandartZchn"/>
          <w:rFonts w:cs="Times New Roman"/>
          <w:color w:val="000000"/>
          <w:sz w:val="21"/>
          <w:szCs w:val="21"/>
        </w:rPr>
        <w:t xml:space="preserve">immer </w:t>
      </w:r>
      <w:r w:rsidRPr="006F63FF">
        <w:rPr>
          <w:rStyle w:val="CampusStandartZchn"/>
          <w:rFonts w:cs="Times New Roman"/>
          <w:i/>
          <w:color w:val="000000"/>
          <w:sz w:val="21"/>
          <w:szCs w:val="21"/>
        </w:rPr>
        <w:t>das</w:t>
      </w:r>
      <w:r w:rsidRPr="002735E8">
        <w:rPr>
          <w:rStyle w:val="CampusStandartZchn"/>
          <w:rFonts w:cs="Times New Roman"/>
          <w:color w:val="000000"/>
          <w:sz w:val="21"/>
          <w:szCs w:val="21"/>
        </w:rPr>
        <w:t xml:space="preserve"> Gleiche, aber </w:t>
      </w:r>
      <w:r w:rsidR="006F63FF">
        <w:rPr>
          <w:rStyle w:val="CampusStandartZchn"/>
          <w:rFonts w:cs="Times New Roman"/>
          <w:color w:val="000000"/>
          <w:sz w:val="21"/>
          <w:szCs w:val="21"/>
        </w:rPr>
        <w:t xml:space="preserve">an </w:t>
      </w:r>
      <w:r w:rsidR="006F63FF" w:rsidRPr="006F63FF">
        <w:rPr>
          <w:rStyle w:val="CampusStandartZchn"/>
          <w:rFonts w:cs="Times New Roman"/>
          <w:i/>
          <w:color w:val="000000"/>
          <w:sz w:val="21"/>
          <w:szCs w:val="21"/>
        </w:rPr>
        <w:t>den</w:t>
      </w:r>
      <w:r w:rsidRPr="002735E8">
        <w:rPr>
          <w:rStyle w:val="CampusStandartZchn"/>
          <w:rFonts w:cs="Times New Roman"/>
          <w:color w:val="000000"/>
          <w:sz w:val="21"/>
          <w:szCs w:val="21"/>
        </w:rPr>
        <w:t xml:space="preserve"> Gleichen</w:t>
      </w:r>
      <w:r w:rsidR="006F63FF">
        <w:rPr>
          <w:rStyle w:val="CampusStandartZchn"/>
          <w:rFonts w:cs="Times New Roman"/>
          <w:color w:val="000000"/>
          <w:sz w:val="21"/>
          <w:szCs w:val="21"/>
        </w:rPr>
        <w:t xml:space="preserve">, </w:t>
      </w:r>
      <w:r w:rsidR="004235ED">
        <w:rPr>
          <w:rStyle w:val="CampusStandartZchn"/>
          <w:rFonts w:cs="Times New Roman"/>
          <w:color w:val="000000"/>
          <w:sz w:val="21"/>
          <w:szCs w:val="21"/>
        </w:rPr>
        <w:t xml:space="preserve">nämlich </w:t>
      </w:r>
      <w:r w:rsidR="006F63FF">
        <w:rPr>
          <w:rStyle w:val="CampusStandartZchn"/>
          <w:rFonts w:cs="Times New Roman"/>
          <w:color w:val="000000"/>
          <w:sz w:val="21"/>
          <w:szCs w:val="21"/>
        </w:rPr>
        <w:t>Jesus Christus</w:t>
      </w:r>
      <w:r w:rsidR="002735E8">
        <w:rPr>
          <w:rStyle w:val="CampusStandartZchn"/>
          <w:rFonts w:cs="Times New Roman"/>
          <w:color w:val="000000"/>
          <w:sz w:val="21"/>
          <w:szCs w:val="21"/>
        </w:rPr>
        <w:t>,</w:t>
      </w:r>
      <w:r w:rsidRPr="002735E8">
        <w:rPr>
          <w:rStyle w:val="CampusStandartZchn"/>
          <w:rFonts w:cs="Times New Roman"/>
          <w:color w:val="000000"/>
          <w:sz w:val="21"/>
          <w:szCs w:val="21"/>
        </w:rPr>
        <w:t xml:space="preserve"> </w:t>
      </w:r>
      <w:r w:rsidR="002735E8">
        <w:rPr>
          <w:rStyle w:val="CampusStandartZchn"/>
          <w:rFonts w:cs="Times New Roman"/>
          <w:color w:val="000000"/>
          <w:sz w:val="21"/>
          <w:szCs w:val="21"/>
        </w:rPr>
        <w:t>glaubten</w:t>
      </w:r>
      <w:r w:rsidR="002735E8" w:rsidRPr="006D5620">
        <w:rPr>
          <w:rStyle w:val="CampusStandartZchn"/>
          <w:rFonts w:cs="Times New Roman"/>
          <w:color w:val="000000"/>
          <w:sz w:val="21"/>
          <w:szCs w:val="21"/>
        </w:rPr>
        <w:t>»</w:t>
      </w:r>
      <w:r w:rsidR="002735E8">
        <w:rPr>
          <w:rStyle w:val="CampusStandartZchn"/>
          <w:rFonts w:cs="Times New Roman"/>
          <w:color w:val="000000"/>
          <w:sz w:val="21"/>
          <w:szCs w:val="21"/>
        </w:rPr>
        <w:t>.</w:t>
      </w:r>
    </w:p>
    <w:p w14:paraId="48B0AC4B" w14:textId="307A9A5D" w:rsidR="007413CE" w:rsidRDefault="002735E8"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Entscheidende</w:t>
      </w:r>
      <w:r w:rsidR="007413CE">
        <w:rPr>
          <w:rStyle w:val="CampusStandartZchn"/>
          <w:rFonts w:cs="Times New Roman"/>
          <w:color w:val="000000"/>
          <w:sz w:val="21"/>
          <w:szCs w:val="21"/>
        </w:rPr>
        <w:t xml:space="preserve"> Impulse</w:t>
      </w:r>
      <w:r>
        <w:rPr>
          <w:rStyle w:val="CampusStandartZchn"/>
          <w:rFonts w:cs="Times New Roman"/>
          <w:color w:val="000000"/>
          <w:sz w:val="21"/>
          <w:szCs w:val="21"/>
        </w:rPr>
        <w:t xml:space="preserve"> gingen</w:t>
      </w:r>
      <w:r w:rsidR="007413CE">
        <w:rPr>
          <w:rStyle w:val="CampusStandartZchn"/>
          <w:rFonts w:cs="Times New Roman"/>
          <w:color w:val="000000"/>
          <w:sz w:val="21"/>
          <w:szCs w:val="21"/>
        </w:rPr>
        <w:t xml:space="preserve"> von </w:t>
      </w:r>
      <w:r w:rsidR="00CD1807">
        <w:rPr>
          <w:rStyle w:val="CampusStandartZchn"/>
          <w:rFonts w:cs="Times New Roman"/>
          <w:color w:val="000000"/>
          <w:sz w:val="21"/>
          <w:szCs w:val="21"/>
        </w:rPr>
        <w:t xml:space="preserve">mutigen </w:t>
      </w:r>
      <w:r w:rsidR="007413CE">
        <w:rPr>
          <w:rStyle w:val="CampusStandartZchn"/>
          <w:rFonts w:cs="Times New Roman"/>
          <w:color w:val="000000"/>
          <w:sz w:val="21"/>
          <w:szCs w:val="21"/>
        </w:rPr>
        <w:t>Frauen</w:t>
      </w:r>
      <w:r w:rsidR="00346242">
        <w:rPr>
          <w:rStyle w:val="CampusStandartZchn"/>
          <w:rFonts w:cs="Times New Roman"/>
          <w:color w:val="000000"/>
          <w:sz w:val="21"/>
          <w:szCs w:val="21"/>
        </w:rPr>
        <w:t xml:space="preserve"> wie Gaby </w:t>
      </w:r>
      <w:proofErr w:type="spellStart"/>
      <w:r w:rsidR="00346242">
        <w:rPr>
          <w:rStyle w:val="CampusStandartZchn"/>
          <w:rFonts w:cs="Times New Roman"/>
          <w:color w:val="000000"/>
          <w:sz w:val="21"/>
          <w:szCs w:val="21"/>
        </w:rPr>
        <w:t>Wentland</w:t>
      </w:r>
      <w:proofErr w:type="spellEnd"/>
      <w:r w:rsidR="00346242">
        <w:rPr>
          <w:rStyle w:val="CampusStandartZchn"/>
          <w:rFonts w:cs="Times New Roman"/>
          <w:color w:val="000000"/>
          <w:sz w:val="21"/>
          <w:szCs w:val="21"/>
        </w:rPr>
        <w:t xml:space="preserve"> und Danielle Strickland</w:t>
      </w:r>
      <w:r>
        <w:rPr>
          <w:rStyle w:val="CampusStandartZchn"/>
          <w:rFonts w:cs="Times New Roman"/>
          <w:color w:val="000000"/>
          <w:sz w:val="21"/>
          <w:szCs w:val="21"/>
        </w:rPr>
        <w:t xml:space="preserve"> auf der Hauptbühne der Konferenz aus. Im</w:t>
      </w:r>
      <w:r w:rsidR="00346242">
        <w:rPr>
          <w:rStyle w:val="CampusStandartZchn"/>
          <w:rFonts w:cs="Times New Roman"/>
          <w:color w:val="000000"/>
          <w:sz w:val="21"/>
          <w:szCs w:val="21"/>
        </w:rPr>
        <w:t xml:space="preserve"> Kampf gegen</w:t>
      </w:r>
      <w:r w:rsidR="007413CE">
        <w:rPr>
          <w:rStyle w:val="CampusStandartZchn"/>
          <w:rFonts w:cs="Times New Roman"/>
          <w:color w:val="000000"/>
          <w:sz w:val="21"/>
          <w:szCs w:val="21"/>
        </w:rPr>
        <w:t xml:space="preserve"> Menschenhandel und Zwangsprostitution </w:t>
      </w:r>
      <w:r>
        <w:rPr>
          <w:rStyle w:val="CampusStandartZchn"/>
          <w:rFonts w:cs="Times New Roman"/>
          <w:color w:val="000000"/>
          <w:sz w:val="21"/>
          <w:szCs w:val="21"/>
        </w:rPr>
        <w:t xml:space="preserve">erleben sie, wie Gott ihren Mut belohnt, wenn sie versklavte Menschen in die </w:t>
      </w:r>
      <w:r w:rsidR="004235ED">
        <w:rPr>
          <w:rStyle w:val="CampusStandartZchn"/>
          <w:rFonts w:cs="Times New Roman"/>
          <w:color w:val="000000"/>
          <w:sz w:val="21"/>
          <w:szCs w:val="21"/>
        </w:rPr>
        <w:t xml:space="preserve">physische und geistliche </w:t>
      </w:r>
      <w:r>
        <w:rPr>
          <w:rStyle w:val="CampusStandartZchn"/>
          <w:rFonts w:cs="Times New Roman"/>
          <w:color w:val="000000"/>
          <w:sz w:val="21"/>
          <w:szCs w:val="21"/>
        </w:rPr>
        <w:t>Freiheit führen dürfen.</w:t>
      </w:r>
      <w:r w:rsidR="00346242">
        <w:rPr>
          <w:rStyle w:val="CampusStandartZchn"/>
          <w:rFonts w:cs="Times New Roman"/>
          <w:color w:val="000000"/>
          <w:sz w:val="21"/>
          <w:szCs w:val="21"/>
        </w:rPr>
        <w:t xml:space="preserve"> Sabine </w:t>
      </w:r>
      <w:proofErr w:type="spellStart"/>
      <w:r w:rsidR="00346242">
        <w:rPr>
          <w:rStyle w:val="CampusStandartZchn"/>
          <w:rFonts w:cs="Times New Roman"/>
          <w:color w:val="000000"/>
          <w:sz w:val="21"/>
          <w:szCs w:val="21"/>
        </w:rPr>
        <w:t>Fürbringer</w:t>
      </w:r>
      <w:proofErr w:type="spellEnd"/>
      <w:r w:rsidR="00726EA6">
        <w:rPr>
          <w:rStyle w:val="CampusStandartZchn"/>
          <w:rFonts w:cs="Times New Roman"/>
          <w:color w:val="000000"/>
          <w:sz w:val="21"/>
          <w:szCs w:val="21"/>
        </w:rPr>
        <w:t>, Leiterin von CAMPUS WE,</w:t>
      </w:r>
      <w:r w:rsidR="00346242">
        <w:rPr>
          <w:rStyle w:val="CampusStandartZchn"/>
          <w:rFonts w:cs="Times New Roman"/>
          <w:color w:val="000000"/>
          <w:sz w:val="21"/>
          <w:szCs w:val="21"/>
        </w:rPr>
        <w:t xml:space="preserve"> </w:t>
      </w:r>
      <w:r>
        <w:rPr>
          <w:rStyle w:val="CampusStandartZchn"/>
          <w:rFonts w:cs="Times New Roman"/>
          <w:color w:val="000000"/>
          <w:sz w:val="21"/>
          <w:szCs w:val="21"/>
        </w:rPr>
        <w:t xml:space="preserve">hatte </w:t>
      </w:r>
      <w:r w:rsidR="00346242">
        <w:rPr>
          <w:rStyle w:val="CampusStandartZchn"/>
          <w:rFonts w:cs="Times New Roman"/>
          <w:color w:val="000000"/>
          <w:sz w:val="21"/>
          <w:szCs w:val="21"/>
        </w:rPr>
        <w:t xml:space="preserve">am Neujahrsmorgen </w:t>
      </w:r>
      <w:r>
        <w:rPr>
          <w:rStyle w:val="CampusStandartZchn"/>
          <w:rFonts w:cs="Times New Roman"/>
          <w:color w:val="000000"/>
          <w:sz w:val="21"/>
          <w:szCs w:val="21"/>
        </w:rPr>
        <w:t>die Gelegenheit</w:t>
      </w:r>
      <w:r w:rsidR="00346242">
        <w:rPr>
          <w:rStyle w:val="CampusStandartZchn"/>
          <w:rFonts w:cs="Times New Roman"/>
          <w:color w:val="000000"/>
          <w:sz w:val="21"/>
          <w:szCs w:val="21"/>
        </w:rPr>
        <w:t xml:space="preserve">, </w:t>
      </w:r>
      <w:r>
        <w:rPr>
          <w:rStyle w:val="CampusStandartZchn"/>
          <w:rFonts w:cs="Times New Roman"/>
          <w:color w:val="000000"/>
          <w:sz w:val="21"/>
          <w:szCs w:val="21"/>
        </w:rPr>
        <w:t>zu</w:t>
      </w:r>
      <w:r w:rsidR="00346242">
        <w:rPr>
          <w:rStyle w:val="CampusStandartZchn"/>
          <w:rFonts w:cs="Times New Roman"/>
          <w:color w:val="000000"/>
          <w:sz w:val="21"/>
          <w:szCs w:val="21"/>
        </w:rPr>
        <w:t xml:space="preserve"> ein</w:t>
      </w:r>
      <w:r>
        <w:rPr>
          <w:rStyle w:val="CampusStandartZchn"/>
          <w:rFonts w:cs="Times New Roman"/>
          <w:color w:val="000000"/>
          <w:sz w:val="21"/>
          <w:szCs w:val="21"/>
        </w:rPr>
        <w:t>em</w:t>
      </w:r>
      <w:r w:rsidR="00346242">
        <w:rPr>
          <w:rStyle w:val="CampusStandartZchn"/>
          <w:rFonts w:cs="Times New Roman"/>
          <w:color w:val="000000"/>
          <w:sz w:val="21"/>
          <w:szCs w:val="21"/>
        </w:rPr>
        <w:t xml:space="preserve"> neue</w:t>
      </w:r>
      <w:r>
        <w:rPr>
          <w:rStyle w:val="CampusStandartZchn"/>
          <w:rFonts w:cs="Times New Roman"/>
          <w:color w:val="000000"/>
          <w:sz w:val="21"/>
          <w:szCs w:val="21"/>
        </w:rPr>
        <w:t>n</w:t>
      </w:r>
      <w:r w:rsidR="00346242">
        <w:rPr>
          <w:rStyle w:val="CampusStandartZchn"/>
          <w:rFonts w:cs="Times New Roman"/>
          <w:color w:val="000000"/>
          <w:sz w:val="21"/>
          <w:szCs w:val="21"/>
        </w:rPr>
        <w:t xml:space="preserve"> Verständnis des Miteinanders von Mann und Frau </w:t>
      </w:r>
      <w:r>
        <w:rPr>
          <w:rStyle w:val="CampusStandartZchn"/>
          <w:rFonts w:cs="Times New Roman"/>
          <w:color w:val="000000"/>
          <w:sz w:val="21"/>
          <w:szCs w:val="21"/>
        </w:rPr>
        <w:t>aufzurufen, um sich im gemeinsamen</w:t>
      </w:r>
      <w:r w:rsidR="00346242">
        <w:rPr>
          <w:rStyle w:val="CampusStandartZchn"/>
          <w:rFonts w:cs="Times New Roman"/>
          <w:color w:val="000000"/>
          <w:sz w:val="21"/>
          <w:szCs w:val="21"/>
        </w:rPr>
        <w:t xml:space="preserve"> Auftrag</w:t>
      </w:r>
      <w:r>
        <w:rPr>
          <w:rStyle w:val="CampusStandartZchn"/>
          <w:rFonts w:cs="Times New Roman"/>
          <w:color w:val="000000"/>
          <w:sz w:val="21"/>
          <w:szCs w:val="21"/>
        </w:rPr>
        <w:t xml:space="preserve"> der Geschlechter </w:t>
      </w:r>
      <w:r w:rsidR="00346242">
        <w:rPr>
          <w:rStyle w:val="CampusStandartZchn"/>
          <w:rFonts w:cs="Times New Roman"/>
          <w:color w:val="000000"/>
          <w:sz w:val="21"/>
          <w:szCs w:val="21"/>
        </w:rPr>
        <w:t>für diese Welt</w:t>
      </w:r>
      <w:r>
        <w:rPr>
          <w:rStyle w:val="CampusStandartZchn"/>
          <w:rFonts w:cs="Times New Roman"/>
          <w:color w:val="000000"/>
          <w:sz w:val="21"/>
          <w:szCs w:val="21"/>
        </w:rPr>
        <w:t xml:space="preserve"> </w:t>
      </w:r>
      <w:r w:rsidR="00346242">
        <w:rPr>
          <w:rStyle w:val="CampusStandartZchn"/>
          <w:rFonts w:cs="Times New Roman"/>
          <w:color w:val="000000"/>
          <w:sz w:val="21"/>
          <w:szCs w:val="21"/>
        </w:rPr>
        <w:t>einzusetzen.</w:t>
      </w:r>
    </w:p>
    <w:p w14:paraId="3CCE8BAB" w14:textId="616A7B72" w:rsidR="002030BE" w:rsidRDefault="002735E8">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 xml:space="preserve">Ein spezieller Konferenzteil war dem Miteinander der verschiedenen Kulturen gewidmet. </w:t>
      </w:r>
      <w:r w:rsidR="003833F9">
        <w:rPr>
          <w:rStyle w:val="CampusStandartZchn"/>
          <w:rFonts w:cs="Times New Roman"/>
          <w:color w:val="000000"/>
          <w:sz w:val="21"/>
          <w:szCs w:val="21"/>
        </w:rPr>
        <w:t>So erlebten die Besucher Neuland, als</w:t>
      </w:r>
      <w:r>
        <w:rPr>
          <w:rStyle w:val="CampusStandartZchn"/>
          <w:rFonts w:cs="Times New Roman"/>
          <w:color w:val="000000"/>
          <w:sz w:val="21"/>
          <w:szCs w:val="21"/>
        </w:rPr>
        <w:t xml:space="preserve"> sie </w:t>
      </w:r>
      <w:r w:rsidR="003833F9">
        <w:rPr>
          <w:rStyle w:val="CampusStandartZchn"/>
          <w:rFonts w:cs="Times New Roman"/>
          <w:color w:val="000000"/>
          <w:sz w:val="21"/>
          <w:szCs w:val="21"/>
        </w:rPr>
        <w:t>sich von einem albanischen Christen Gottes Herz für die Schweiz erklären liessen</w:t>
      </w:r>
      <w:r w:rsidR="005F5D1D">
        <w:rPr>
          <w:rStyle w:val="CampusStandartZchn"/>
          <w:rFonts w:cs="Times New Roman"/>
          <w:color w:val="000000"/>
          <w:sz w:val="21"/>
          <w:szCs w:val="21"/>
        </w:rPr>
        <w:t xml:space="preserve"> oder beim Trinken eines arabischen Tees in der interkulturellen Tee-Lounge</w:t>
      </w:r>
      <w:r w:rsidR="003833F9">
        <w:rPr>
          <w:rStyle w:val="CampusStandartZchn"/>
          <w:rFonts w:cs="Times New Roman"/>
          <w:color w:val="000000"/>
          <w:sz w:val="21"/>
          <w:szCs w:val="21"/>
        </w:rPr>
        <w:t xml:space="preserve">. </w:t>
      </w:r>
    </w:p>
    <w:p w14:paraId="5AD0F177" w14:textId="6862B285" w:rsidR="00FB2B4E" w:rsidRDefault="006F63F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Selbst das Miteinander der Generationen wurde gleich zum Beginn der Konferenz von Geri Keller</w:t>
      </w:r>
      <w:r w:rsidR="005F5D1D">
        <w:rPr>
          <w:rStyle w:val="CampusStandartZchn"/>
          <w:rFonts w:cs="Times New Roman"/>
          <w:color w:val="000000"/>
          <w:sz w:val="21"/>
          <w:szCs w:val="21"/>
        </w:rPr>
        <w:t>, de</w:t>
      </w:r>
      <w:r w:rsidR="00726EA6">
        <w:rPr>
          <w:rStyle w:val="CampusStandartZchn"/>
          <w:rFonts w:cs="Times New Roman"/>
          <w:color w:val="000000"/>
          <w:sz w:val="21"/>
          <w:szCs w:val="21"/>
        </w:rPr>
        <w:t>m</w:t>
      </w:r>
      <w:r w:rsidR="005F5D1D">
        <w:rPr>
          <w:rStyle w:val="CampusStandartZchn"/>
          <w:rFonts w:cs="Times New Roman"/>
          <w:color w:val="000000"/>
          <w:sz w:val="21"/>
          <w:szCs w:val="21"/>
        </w:rPr>
        <w:t xml:space="preserve"> Gründer und langjährige</w:t>
      </w:r>
      <w:r w:rsidR="00726EA6">
        <w:rPr>
          <w:rStyle w:val="CampusStandartZchn"/>
          <w:rFonts w:cs="Times New Roman"/>
          <w:color w:val="000000"/>
          <w:sz w:val="21"/>
          <w:szCs w:val="21"/>
        </w:rPr>
        <w:t>n</w:t>
      </w:r>
      <w:r w:rsidR="005F5D1D">
        <w:rPr>
          <w:rStyle w:val="CampusStandartZchn"/>
          <w:rFonts w:cs="Times New Roman"/>
          <w:color w:val="000000"/>
          <w:sz w:val="21"/>
          <w:szCs w:val="21"/>
        </w:rPr>
        <w:t xml:space="preserve"> Leiter der Stiftung Schleife,</w:t>
      </w:r>
      <w:r>
        <w:rPr>
          <w:rStyle w:val="CampusStandartZchn"/>
          <w:rFonts w:cs="Times New Roman"/>
          <w:color w:val="000000"/>
          <w:sz w:val="21"/>
          <w:szCs w:val="21"/>
        </w:rPr>
        <w:t xml:space="preserve"> auf den Punkt gebracht: «</w:t>
      </w:r>
      <w:r w:rsidRPr="006F63FF">
        <w:rPr>
          <w:rStyle w:val="CampusStandartZchn"/>
          <w:rFonts w:cs="Times New Roman"/>
          <w:color w:val="000000"/>
          <w:sz w:val="21"/>
          <w:szCs w:val="21"/>
        </w:rPr>
        <w:t xml:space="preserve">Wir </w:t>
      </w:r>
      <w:r>
        <w:rPr>
          <w:rStyle w:val="CampusStandartZchn"/>
          <w:rFonts w:cs="Times New Roman"/>
          <w:color w:val="000000"/>
          <w:sz w:val="21"/>
          <w:szCs w:val="21"/>
        </w:rPr>
        <w:t xml:space="preserve">Alten </w:t>
      </w:r>
      <w:r w:rsidRPr="006F63FF">
        <w:rPr>
          <w:rStyle w:val="CampusStandartZchn"/>
          <w:rFonts w:cs="Times New Roman"/>
          <w:color w:val="000000"/>
          <w:sz w:val="21"/>
          <w:szCs w:val="21"/>
        </w:rPr>
        <w:t xml:space="preserve">gehen mit Rollator </w:t>
      </w:r>
      <w:r>
        <w:rPr>
          <w:rStyle w:val="CampusStandartZchn"/>
          <w:rFonts w:cs="Times New Roman"/>
          <w:color w:val="000000"/>
          <w:sz w:val="21"/>
          <w:szCs w:val="21"/>
        </w:rPr>
        <w:t>oder</w:t>
      </w:r>
      <w:r w:rsidRPr="006F63FF">
        <w:rPr>
          <w:rStyle w:val="CampusStandartZchn"/>
          <w:rFonts w:cs="Times New Roman"/>
          <w:color w:val="000000"/>
          <w:sz w:val="21"/>
          <w:szCs w:val="21"/>
        </w:rPr>
        <w:t xml:space="preserve"> am Stock, aber gemeinsam marschieren wir mit allen Generationen ins neue Land!</w:t>
      </w:r>
      <w:r>
        <w:rPr>
          <w:rStyle w:val="CampusStandartZchn"/>
          <w:rFonts w:cs="Times New Roman"/>
          <w:color w:val="000000"/>
          <w:sz w:val="21"/>
          <w:szCs w:val="21"/>
        </w:rPr>
        <w:t>»</w:t>
      </w:r>
      <w:r w:rsidR="003833F9">
        <w:rPr>
          <w:rStyle w:val="CampusStandartZchn"/>
          <w:rFonts w:cs="Times New Roman"/>
          <w:color w:val="000000"/>
          <w:sz w:val="21"/>
          <w:szCs w:val="21"/>
        </w:rPr>
        <w:br/>
      </w:r>
    </w:p>
    <w:p w14:paraId="4FB4F421" w14:textId="2D677681" w:rsidR="00CD1807" w:rsidRDefault="00CD1807" w:rsidP="00CD1807">
      <w:pPr>
        <w:spacing w:after="120" w:line="240" w:lineRule="atLeast"/>
        <w:rPr>
          <w:rStyle w:val="CampusStandartZchn"/>
          <w:rFonts w:cs="Times New Roman"/>
          <w:b/>
          <w:color w:val="000000"/>
          <w:sz w:val="24"/>
          <w:szCs w:val="24"/>
        </w:rPr>
      </w:pPr>
      <w:r>
        <w:rPr>
          <w:rStyle w:val="CampusStandartZchn"/>
          <w:rFonts w:cs="Times New Roman"/>
          <w:b/>
          <w:color w:val="000000"/>
          <w:sz w:val="24"/>
          <w:szCs w:val="24"/>
        </w:rPr>
        <w:lastRenderedPageBreak/>
        <w:t>Von Taizé bis Dancefloor</w:t>
      </w:r>
    </w:p>
    <w:p w14:paraId="6C0668A2" w14:textId="4B20B3F0" w:rsidR="002735E8" w:rsidRDefault="003833F9"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 xml:space="preserve">Auf äusserst vielfältige Weise wurde </w:t>
      </w:r>
      <w:r w:rsidR="002735E8">
        <w:rPr>
          <w:rStyle w:val="CampusStandartZchn"/>
          <w:rFonts w:cs="Times New Roman"/>
          <w:color w:val="000000"/>
          <w:sz w:val="21"/>
          <w:szCs w:val="21"/>
        </w:rPr>
        <w:t xml:space="preserve">Musik als Mittel des gemeinsamen Gotteslobs </w:t>
      </w:r>
      <w:r>
        <w:rPr>
          <w:rStyle w:val="CampusStandartZchn"/>
          <w:rFonts w:cs="Times New Roman"/>
          <w:color w:val="000000"/>
          <w:sz w:val="21"/>
          <w:szCs w:val="21"/>
        </w:rPr>
        <w:t>eingesetzt. Die eigens für die Konferenz gebildete Explo</w:t>
      </w:r>
      <w:r w:rsidR="005F5D1D">
        <w:rPr>
          <w:rStyle w:val="CampusStandartZchn"/>
          <w:rFonts w:cs="Times New Roman"/>
          <w:color w:val="000000"/>
          <w:sz w:val="21"/>
          <w:szCs w:val="21"/>
        </w:rPr>
        <w:t>-</w:t>
      </w:r>
      <w:r>
        <w:rPr>
          <w:rStyle w:val="CampusStandartZchn"/>
          <w:rFonts w:cs="Times New Roman"/>
          <w:color w:val="000000"/>
          <w:sz w:val="21"/>
          <w:szCs w:val="21"/>
        </w:rPr>
        <w:t>Band sowie diverse andere Formationen nahmen die Teilnehmenden auf Wegen und zu Orten der Anbetung</w:t>
      </w:r>
      <w:r w:rsidR="006F63FF">
        <w:rPr>
          <w:rStyle w:val="CampusStandartZchn"/>
          <w:rFonts w:cs="Times New Roman"/>
          <w:color w:val="000000"/>
          <w:sz w:val="21"/>
          <w:szCs w:val="21"/>
        </w:rPr>
        <w:t xml:space="preserve"> mit</w:t>
      </w:r>
      <w:r>
        <w:rPr>
          <w:rStyle w:val="CampusStandartZchn"/>
          <w:rFonts w:cs="Times New Roman"/>
          <w:color w:val="000000"/>
          <w:sz w:val="21"/>
          <w:szCs w:val="21"/>
        </w:rPr>
        <w:t xml:space="preserve">, zu denen sie vielleicht bis dahin keinen Zugang hatten. </w:t>
      </w:r>
      <w:proofErr w:type="spellStart"/>
      <w:r>
        <w:rPr>
          <w:rStyle w:val="CampusStandartZchn"/>
          <w:rFonts w:cs="Times New Roman"/>
          <w:color w:val="000000"/>
          <w:sz w:val="21"/>
          <w:szCs w:val="21"/>
        </w:rPr>
        <w:t>Frère</w:t>
      </w:r>
      <w:proofErr w:type="spellEnd"/>
      <w:r>
        <w:rPr>
          <w:rStyle w:val="CampusStandartZchn"/>
          <w:rFonts w:cs="Times New Roman"/>
          <w:color w:val="000000"/>
          <w:sz w:val="21"/>
          <w:szCs w:val="21"/>
        </w:rPr>
        <w:t xml:space="preserve"> Alois mit seinen Brüdern von </w:t>
      </w:r>
      <w:r w:rsidR="005F5D1D">
        <w:rPr>
          <w:rStyle w:val="CampusStandartZchn"/>
          <w:rFonts w:cs="Times New Roman"/>
          <w:color w:val="000000"/>
          <w:sz w:val="21"/>
          <w:szCs w:val="21"/>
        </w:rPr>
        <w:t xml:space="preserve">der </w:t>
      </w:r>
      <w:r>
        <w:rPr>
          <w:rStyle w:val="CampusStandartZchn"/>
          <w:rFonts w:cs="Times New Roman"/>
          <w:color w:val="000000"/>
          <w:sz w:val="21"/>
          <w:szCs w:val="21"/>
        </w:rPr>
        <w:t>Taizé</w:t>
      </w:r>
      <w:r w:rsidR="005F5D1D">
        <w:rPr>
          <w:rStyle w:val="CampusStandartZchn"/>
          <w:rFonts w:cs="Times New Roman"/>
          <w:color w:val="000000"/>
          <w:sz w:val="21"/>
          <w:szCs w:val="21"/>
        </w:rPr>
        <w:t>-Gemeinschaft</w:t>
      </w:r>
      <w:r>
        <w:rPr>
          <w:rStyle w:val="CampusStandartZchn"/>
          <w:rFonts w:cs="Times New Roman"/>
          <w:color w:val="000000"/>
          <w:sz w:val="21"/>
          <w:szCs w:val="21"/>
        </w:rPr>
        <w:t xml:space="preserve"> legten mit ihrem einfachen Gesang den Boden für meditatives Gebet, während am </w:t>
      </w:r>
      <w:r w:rsidR="006F63FF">
        <w:rPr>
          <w:rStyle w:val="CampusStandartZchn"/>
          <w:rFonts w:cs="Times New Roman"/>
          <w:color w:val="000000"/>
          <w:sz w:val="21"/>
          <w:szCs w:val="21"/>
        </w:rPr>
        <w:t>Silvesterabend</w:t>
      </w:r>
      <w:r>
        <w:rPr>
          <w:rStyle w:val="CampusStandartZchn"/>
          <w:rFonts w:cs="Times New Roman"/>
          <w:color w:val="000000"/>
          <w:sz w:val="21"/>
          <w:szCs w:val="21"/>
        </w:rPr>
        <w:t xml:space="preserve"> in einer Erlebnisliturgie auch fette Vibes die Messehalle mit </w:t>
      </w:r>
      <w:r w:rsidR="005F5D1D">
        <w:rPr>
          <w:rStyle w:val="CampusStandartZchn"/>
          <w:rFonts w:cs="Times New Roman"/>
          <w:color w:val="000000"/>
          <w:sz w:val="21"/>
          <w:szCs w:val="21"/>
        </w:rPr>
        <w:t xml:space="preserve">Tausenden von </w:t>
      </w:r>
      <w:r>
        <w:rPr>
          <w:rStyle w:val="CampusStandartZchn"/>
          <w:rFonts w:cs="Times New Roman"/>
          <w:color w:val="000000"/>
          <w:sz w:val="21"/>
          <w:szCs w:val="21"/>
        </w:rPr>
        <w:t xml:space="preserve">Menschen in einen Dancefloor zum Lob Gottes verwandeln konnten. </w:t>
      </w:r>
    </w:p>
    <w:p w14:paraId="4CE8F61A" w14:textId="6A2A44A0" w:rsidR="007413CE" w:rsidRDefault="007413CE" w:rsidP="007413CE">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Gastgeber und Initiator Andreas «</w:t>
      </w:r>
      <w:proofErr w:type="spellStart"/>
      <w:r>
        <w:rPr>
          <w:rStyle w:val="CampusStandartZchn"/>
          <w:rFonts w:cs="Times New Roman"/>
          <w:color w:val="000000"/>
          <w:sz w:val="21"/>
          <w:szCs w:val="21"/>
        </w:rPr>
        <w:t>Boppi</w:t>
      </w:r>
      <w:proofErr w:type="spellEnd"/>
      <w:r>
        <w:rPr>
          <w:rStyle w:val="CampusStandartZchn"/>
          <w:rFonts w:cs="Times New Roman"/>
          <w:color w:val="000000"/>
          <w:sz w:val="21"/>
          <w:szCs w:val="21"/>
        </w:rPr>
        <w:t xml:space="preserve">» </w:t>
      </w:r>
      <w:proofErr w:type="spellStart"/>
      <w:r>
        <w:rPr>
          <w:rStyle w:val="CampusStandartZchn"/>
          <w:rFonts w:cs="Times New Roman"/>
          <w:color w:val="000000"/>
          <w:sz w:val="21"/>
          <w:szCs w:val="21"/>
        </w:rPr>
        <w:t>Boppart</w:t>
      </w:r>
      <w:proofErr w:type="spellEnd"/>
      <w:r>
        <w:rPr>
          <w:rStyle w:val="CampusStandartZchn"/>
          <w:rFonts w:cs="Times New Roman"/>
          <w:color w:val="000000"/>
          <w:sz w:val="21"/>
          <w:szCs w:val="21"/>
        </w:rPr>
        <w:t xml:space="preserve"> und seine Frau Tamara</w:t>
      </w:r>
      <w:r w:rsidR="00196DD6">
        <w:rPr>
          <w:rStyle w:val="CampusStandartZchn"/>
          <w:rFonts w:cs="Times New Roman"/>
          <w:color w:val="000000"/>
          <w:sz w:val="21"/>
          <w:szCs w:val="21"/>
        </w:rPr>
        <w:t xml:space="preserve"> verstanden es gekonnt, zwischen den Programmteilen die Hauptbotschaft des Miteinanders immer wieder auf </w:t>
      </w:r>
      <w:r w:rsidR="003760A2">
        <w:rPr>
          <w:rStyle w:val="CampusStandartZchn"/>
          <w:rFonts w:cs="Times New Roman"/>
          <w:color w:val="000000"/>
          <w:sz w:val="21"/>
          <w:szCs w:val="21"/>
        </w:rPr>
        <w:t xml:space="preserve">gekonnte </w:t>
      </w:r>
      <w:r w:rsidR="00196DD6">
        <w:rPr>
          <w:rStyle w:val="CampusStandartZchn"/>
          <w:rFonts w:cs="Times New Roman"/>
          <w:color w:val="000000"/>
          <w:sz w:val="21"/>
          <w:szCs w:val="21"/>
        </w:rPr>
        <w:t>Weise zu betonen. Die beiden luden eine ganze Reihe von Freunden zu sich auf die Bühne, um das Lernpotential aneinander und miteinander über die Konfessio</w:t>
      </w:r>
      <w:r w:rsidR="00470039">
        <w:rPr>
          <w:rStyle w:val="CampusStandartZchn"/>
          <w:rFonts w:cs="Times New Roman"/>
          <w:color w:val="000000"/>
          <w:sz w:val="21"/>
          <w:szCs w:val="21"/>
        </w:rPr>
        <w:t>n</w:t>
      </w:r>
      <w:r w:rsidR="00196DD6">
        <w:rPr>
          <w:rStyle w:val="CampusStandartZchn"/>
          <w:rFonts w:cs="Times New Roman"/>
          <w:color w:val="000000"/>
          <w:sz w:val="21"/>
          <w:szCs w:val="21"/>
        </w:rPr>
        <w:t>sgrenzen hinweg aufzuzeigen</w:t>
      </w:r>
      <w:r w:rsidR="003760A2">
        <w:rPr>
          <w:rStyle w:val="CampusStandartZchn"/>
          <w:rFonts w:cs="Times New Roman"/>
          <w:color w:val="000000"/>
          <w:sz w:val="21"/>
          <w:szCs w:val="21"/>
        </w:rPr>
        <w:t xml:space="preserve">: </w:t>
      </w:r>
      <w:r w:rsidR="00243A1C">
        <w:rPr>
          <w:rStyle w:val="CampusStandartZchn"/>
          <w:rFonts w:cs="Times New Roman"/>
          <w:color w:val="000000"/>
          <w:sz w:val="21"/>
          <w:szCs w:val="21"/>
        </w:rPr>
        <w:t>«Wir glauben nicht das Gleiche, aber and den Gleichen – nämlich Jesus Christus.»</w:t>
      </w:r>
    </w:p>
    <w:p w14:paraId="58CEB704" w14:textId="7DF366BF" w:rsidR="007413CE" w:rsidRDefault="007413CE" w:rsidP="007413CE">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 xml:space="preserve">Neben den grossen Plenarveranstaltungen konnten die Teilnehmer an den Nachmittagen aus rund 40 praxisnahen Seminaren auswählen, die von </w:t>
      </w:r>
      <w:r w:rsidR="00470039">
        <w:rPr>
          <w:rStyle w:val="CampusStandartZchn"/>
          <w:rFonts w:cs="Times New Roman"/>
          <w:color w:val="000000"/>
          <w:sz w:val="21"/>
          <w:szCs w:val="21"/>
        </w:rPr>
        <w:t xml:space="preserve">bis zu über 1000 </w:t>
      </w:r>
      <w:r>
        <w:rPr>
          <w:rStyle w:val="CampusStandartZchn"/>
          <w:rFonts w:cs="Times New Roman"/>
          <w:color w:val="000000"/>
          <w:sz w:val="21"/>
          <w:szCs w:val="21"/>
        </w:rPr>
        <w:t xml:space="preserve">Personen besucht wurden. Auf grosses Interesse stiess das Seminar von Pete </w:t>
      </w:r>
      <w:proofErr w:type="spellStart"/>
      <w:r>
        <w:rPr>
          <w:rStyle w:val="CampusStandartZchn"/>
          <w:rFonts w:cs="Times New Roman"/>
          <w:color w:val="000000"/>
          <w:sz w:val="21"/>
          <w:szCs w:val="21"/>
        </w:rPr>
        <w:t>Greig</w:t>
      </w:r>
      <w:proofErr w:type="spellEnd"/>
      <w:r w:rsidR="00243A1C">
        <w:rPr>
          <w:rStyle w:val="CampusStandartZchn"/>
          <w:rFonts w:cs="Times New Roman"/>
          <w:color w:val="000000"/>
          <w:sz w:val="21"/>
          <w:szCs w:val="21"/>
        </w:rPr>
        <w:t>, dem Gründer der weltweiten 24-7-Gebetsbewegung,</w:t>
      </w:r>
      <w:r>
        <w:rPr>
          <w:rStyle w:val="CampusStandartZchn"/>
          <w:rFonts w:cs="Times New Roman"/>
          <w:color w:val="000000"/>
          <w:sz w:val="21"/>
          <w:szCs w:val="21"/>
        </w:rPr>
        <w:t xml:space="preserve"> </w:t>
      </w:r>
      <w:r w:rsidR="00470039">
        <w:rPr>
          <w:rStyle w:val="CampusStandartZchn"/>
          <w:rFonts w:cs="Times New Roman"/>
          <w:color w:val="000000"/>
          <w:sz w:val="21"/>
          <w:szCs w:val="21"/>
        </w:rPr>
        <w:t xml:space="preserve">mit dem Thema </w:t>
      </w:r>
      <w:r>
        <w:rPr>
          <w:rStyle w:val="CampusStandartZchn"/>
          <w:rFonts w:cs="Times New Roman"/>
          <w:color w:val="000000"/>
          <w:sz w:val="21"/>
          <w:szCs w:val="21"/>
        </w:rPr>
        <w:t xml:space="preserve">«Revolutioniere dein Gebetsleben». Er ermutigte die Christen, aus einem Minimumfaktor </w:t>
      </w:r>
      <w:r w:rsidR="00470039">
        <w:rPr>
          <w:rStyle w:val="CampusStandartZchn"/>
          <w:rFonts w:cs="Times New Roman"/>
          <w:color w:val="000000"/>
          <w:sz w:val="21"/>
          <w:szCs w:val="21"/>
        </w:rPr>
        <w:t>ihres</w:t>
      </w:r>
      <w:r>
        <w:rPr>
          <w:rStyle w:val="CampusStandartZchn"/>
          <w:rFonts w:cs="Times New Roman"/>
          <w:color w:val="000000"/>
          <w:sz w:val="21"/>
          <w:szCs w:val="21"/>
        </w:rPr>
        <w:t xml:space="preserve"> Glaubensleben</w:t>
      </w:r>
      <w:r w:rsidR="00470039">
        <w:rPr>
          <w:rStyle w:val="CampusStandartZchn"/>
          <w:rFonts w:cs="Times New Roman"/>
          <w:color w:val="000000"/>
          <w:sz w:val="21"/>
          <w:szCs w:val="21"/>
        </w:rPr>
        <w:t>s</w:t>
      </w:r>
      <w:r>
        <w:rPr>
          <w:rStyle w:val="CampusStandartZchn"/>
          <w:rFonts w:cs="Times New Roman"/>
          <w:color w:val="000000"/>
          <w:sz w:val="21"/>
          <w:szCs w:val="21"/>
        </w:rPr>
        <w:t xml:space="preserve"> ein ständiges Zwiegespräch mit Gott zu machen, </w:t>
      </w:r>
      <w:proofErr w:type="gramStart"/>
      <w:r>
        <w:rPr>
          <w:rStyle w:val="CampusStandartZchn"/>
          <w:rFonts w:cs="Times New Roman"/>
          <w:color w:val="000000"/>
          <w:sz w:val="21"/>
          <w:szCs w:val="21"/>
        </w:rPr>
        <w:t>das</w:t>
      </w:r>
      <w:proofErr w:type="gramEnd"/>
      <w:r>
        <w:rPr>
          <w:rStyle w:val="CampusStandartZchn"/>
          <w:rFonts w:cs="Times New Roman"/>
          <w:color w:val="000000"/>
          <w:sz w:val="21"/>
          <w:szCs w:val="21"/>
        </w:rPr>
        <w:t xml:space="preserve"> nicht nur das eigene Leben, sondern die ganze Kirchenlandschaft verwandeln </w:t>
      </w:r>
      <w:r w:rsidR="002030BE">
        <w:rPr>
          <w:rStyle w:val="CampusStandartZchn"/>
          <w:rFonts w:cs="Times New Roman"/>
          <w:color w:val="000000"/>
          <w:sz w:val="21"/>
          <w:szCs w:val="21"/>
        </w:rPr>
        <w:t>könne.</w:t>
      </w:r>
      <w:r w:rsidR="002030BE">
        <w:rPr>
          <w:rStyle w:val="CampusStandartZchn"/>
          <w:rFonts w:cs="Times New Roman"/>
          <w:color w:val="000000"/>
          <w:sz w:val="21"/>
          <w:szCs w:val="21"/>
        </w:rPr>
        <w:br/>
      </w:r>
    </w:p>
    <w:p w14:paraId="0D4FF723" w14:textId="77777777" w:rsidR="00297957" w:rsidRPr="00297957" w:rsidRDefault="00297957" w:rsidP="003A193F">
      <w:pPr>
        <w:spacing w:after="120" w:line="240" w:lineRule="atLeast"/>
        <w:rPr>
          <w:rStyle w:val="CampusStandartZchn"/>
          <w:rFonts w:cs="Times New Roman"/>
          <w:b/>
          <w:color w:val="000000"/>
          <w:sz w:val="24"/>
          <w:szCs w:val="24"/>
        </w:rPr>
      </w:pPr>
      <w:r>
        <w:rPr>
          <w:rStyle w:val="CampusStandartZchn"/>
          <w:rFonts w:cs="Times New Roman"/>
          <w:b/>
          <w:color w:val="000000"/>
          <w:sz w:val="24"/>
          <w:szCs w:val="24"/>
        </w:rPr>
        <w:t>Wellness für Körper, Geist und Seele</w:t>
      </w:r>
    </w:p>
    <w:p w14:paraId="61EDD3DB" w14:textId="730345C0" w:rsidR="003A193F" w:rsidRDefault="003A193F" w:rsidP="00726EA6">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Wer Abstand vom Rummel suchte, fand Stille in den so genannten spirituellen Oasen. Dorthin konnten sich die Besucher zurückziehen und sich auch von jemandem einen Segen zusprechen lassen. Die programmfreien Zeiten wurden von den Leuten überdies dafür genutzt, Gemeinschaft in einem der Bistros oder Restaurants zu pflegen</w:t>
      </w:r>
      <w:r w:rsidR="00243A1C">
        <w:rPr>
          <w:rStyle w:val="CampusStandartZchn"/>
          <w:rFonts w:cs="Times New Roman"/>
          <w:color w:val="000000"/>
          <w:sz w:val="21"/>
          <w:szCs w:val="21"/>
        </w:rPr>
        <w:t xml:space="preserve"> oder in der Ausstellung zu verweilen</w:t>
      </w:r>
      <w:r w:rsidR="00FB2B4E">
        <w:rPr>
          <w:rStyle w:val="CampusStandartZchn"/>
          <w:rFonts w:cs="Times New Roman"/>
          <w:color w:val="000000"/>
          <w:sz w:val="21"/>
          <w:szCs w:val="21"/>
        </w:rPr>
        <w:t xml:space="preserve">. </w:t>
      </w:r>
      <w:r w:rsidRPr="00E52C47">
        <w:rPr>
          <w:rStyle w:val="CampusStandartZchn"/>
          <w:rFonts w:cs="Times New Roman"/>
          <w:sz w:val="21"/>
          <w:szCs w:val="21"/>
        </w:rPr>
        <w:t xml:space="preserve">Alles </w:t>
      </w:r>
      <w:r>
        <w:rPr>
          <w:rStyle w:val="CampusStandartZchn"/>
          <w:rFonts w:cs="Times New Roman"/>
          <w:color w:val="000000"/>
          <w:sz w:val="21"/>
          <w:szCs w:val="21"/>
        </w:rPr>
        <w:t>in allem stellten rund 110 christliche Organisationen aus zu Themen wie Ausbildung, soziale Projekte</w:t>
      </w:r>
      <w:r w:rsidR="00243A1C">
        <w:rPr>
          <w:rStyle w:val="CampusStandartZchn"/>
          <w:rFonts w:cs="Times New Roman"/>
          <w:color w:val="000000"/>
          <w:sz w:val="21"/>
          <w:szCs w:val="21"/>
        </w:rPr>
        <w:t xml:space="preserve"> und </w:t>
      </w:r>
      <w:r>
        <w:rPr>
          <w:rStyle w:val="CampusStandartZchn"/>
          <w:rFonts w:cs="Times New Roman"/>
          <w:color w:val="000000"/>
          <w:sz w:val="21"/>
          <w:szCs w:val="21"/>
        </w:rPr>
        <w:t xml:space="preserve">christliche Medien. </w:t>
      </w:r>
      <w:r w:rsidRPr="000668D6">
        <w:rPr>
          <w:rStyle w:val="CampusStandartZchn"/>
          <w:rFonts w:cs="Times New Roman"/>
          <w:color w:val="000000"/>
          <w:sz w:val="21"/>
          <w:szCs w:val="21"/>
        </w:rPr>
        <w:t>«</w:t>
      </w:r>
      <w:r w:rsidR="00A42BB5" w:rsidRPr="00A42BB5">
        <w:rPr>
          <w:rStyle w:val="CampusStandartZchn"/>
          <w:rFonts w:cs="Times New Roman"/>
          <w:color w:val="000000"/>
          <w:sz w:val="21"/>
          <w:szCs w:val="21"/>
          <w:lang w:eastAsia="de-CH"/>
        </w:rPr>
        <w:t>Explo 17 fühlte sich für uns an wie ein Familienfest. Trotz Verschiedenheit zie</w:t>
      </w:r>
      <w:r w:rsidR="00A42BB5">
        <w:rPr>
          <w:rStyle w:val="CampusStandartZchn"/>
          <w:rFonts w:cs="Times New Roman"/>
          <w:color w:val="000000"/>
          <w:sz w:val="21"/>
          <w:szCs w:val="21"/>
          <w:lang w:eastAsia="de-CH"/>
        </w:rPr>
        <w:t>hen wir alle am gleichen Strang</w:t>
      </w:r>
      <w:r w:rsidR="00A42BB5">
        <w:rPr>
          <w:rStyle w:val="CampusStandartZchn"/>
          <w:rFonts w:cs="Times New Roman"/>
          <w:color w:val="000000"/>
          <w:sz w:val="21"/>
          <w:szCs w:val="21"/>
        </w:rPr>
        <w:t xml:space="preserve">», </w:t>
      </w:r>
      <w:r w:rsidR="00BA16BC">
        <w:rPr>
          <w:rStyle w:val="CampusStandartZchn"/>
          <w:rFonts w:cs="Times New Roman"/>
          <w:color w:val="000000"/>
          <w:sz w:val="21"/>
          <w:szCs w:val="21"/>
        </w:rPr>
        <w:t>res</w:t>
      </w:r>
      <w:r w:rsidR="00243A1C">
        <w:rPr>
          <w:rStyle w:val="CampusStandartZchn"/>
          <w:rFonts w:cs="Times New Roman"/>
          <w:color w:val="000000"/>
          <w:sz w:val="21"/>
          <w:szCs w:val="21"/>
        </w:rPr>
        <w:t>ü</w:t>
      </w:r>
      <w:r w:rsidR="00BA16BC">
        <w:rPr>
          <w:rStyle w:val="CampusStandartZchn"/>
          <w:rFonts w:cs="Times New Roman"/>
          <w:color w:val="000000"/>
          <w:sz w:val="21"/>
          <w:szCs w:val="21"/>
        </w:rPr>
        <w:t xml:space="preserve">mierte </w:t>
      </w:r>
      <w:r w:rsidR="00243A1C">
        <w:rPr>
          <w:rStyle w:val="CampusStandartZchn"/>
          <w:rFonts w:cs="Times New Roman"/>
          <w:color w:val="000000"/>
          <w:sz w:val="21"/>
          <w:szCs w:val="21"/>
        </w:rPr>
        <w:t xml:space="preserve">die Standbetreuerin </w:t>
      </w:r>
      <w:proofErr w:type="gramStart"/>
      <w:r w:rsidR="00243A1C">
        <w:rPr>
          <w:rStyle w:val="CampusStandartZchn"/>
          <w:rFonts w:cs="Times New Roman"/>
          <w:color w:val="000000"/>
          <w:sz w:val="21"/>
          <w:szCs w:val="21"/>
        </w:rPr>
        <w:t>des katholischen Radio</w:t>
      </w:r>
      <w:proofErr w:type="gramEnd"/>
      <w:r w:rsidR="00243A1C">
        <w:rPr>
          <w:rStyle w:val="CampusStandartZchn"/>
          <w:rFonts w:cs="Times New Roman"/>
          <w:color w:val="000000"/>
          <w:sz w:val="21"/>
          <w:szCs w:val="21"/>
        </w:rPr>
        <w:t xml:space="preserve"> Maria.</w:t>
      </w:r>
      <w:r w:rsidR="002030BE">
        <w:rPr>
          <w:rStyle w:val="CampusStandartZchn"/>
          <w:rFonts w:cs="Times New Roman"/>
          <w:color w:val="000000"/>
          <w:sz w:val="21"/>
          <w:szCs w:val="21"/>
        </w:rPr>
        <w:br/>
      </w:r>
    </w:p>
    <w:p w14:paraId="7BE572FD" w14:textId="3C758750" w:rsidR="003A193F" w:rsidRPr="000B7ED4" w:rsidRDefault="003A193F" w:rsidP="003A193F">
      <w:pPr>
        <w:spacing w:after="120" w:line="240" w:lineRule="atLeast"/>
        <w:rPr>
          <w:rStyle w:val="CampusStandartZchn"/>
          <w:rFonts w:cs="Times New Roman"/>
          <w:b/>
          <w:color w:val="000000"/>
          <w:sz w:val="24"/>
          <w:szCs w:val="24"/>
        </w:rPr>
      </w:pPr>
      <w:r>
        <w:rPr>
          <w:rStyle w:val="CampusStandartZchn"/>
          <w:rFonts w:cs="Times New Roman"/>
          <w:b/>
          <w:color w:val="000000"/>
          <w:sz w:val="24"/>
          <w:szCs w:val="24"/>
        </w:rPr>
        <w:t>«</w:t>
      </w:r>
      <w:r w:rsidR="00540812">
        <w:rPr>
          <w:rStyle w:val="CampusStandartZchn"/>
          <w:rFonts w:cs="Times New Roman"/>
          <w:b/>
          <w:color w:val="000000"/>
          <w:sz w:val="24"/>
          <w:szCs w:val="24"/>
        </w:rPr>
        <w:t>Habe mein persönliches Neuland entdeckt</w:t>
      </w:r>
      <w:r>
        <w:rPr>
          <w:rStyle w:val="CampusStandartZchn"/>
          <w:rFonts w:cs="Times New Roman"/>
          <w:b/>
          <w:color w:val="000000"/>
          <w:sz w:val="24"/>
          <w:szCs w:val="24"/>
        </w:rPr>
        <w:t>»</w:t>
      </w:r>
    </w:p>
    <w:p w14:paraId="4C07FD60" w14:textId="51A627A5" w:rsidR="00A42BB5" w:rsidRPr="00CA65BA" w:rsidRDefault="00CD1807" w:rsidP="00726EA6">
      <w:pPr>
        <w:spacing w:after="120" w:line="240" w:lineRule="atLeast"/>
        <w:rPr>
          <w:rStyle w:val="CampusStandartZchn"/>
          <w:rFonts w:cs="Times New Roman"/>
          <w:color w:val="000000"/>
          <w:sz w:val="21"/>
          <w:szCs w:val="21"/>
          <w:lang w:eastAsia="de-CH"/>
        </w:rPr>
      </w:pPr>
      <w:r w:rsidRPr="00F65143">
        <w:rPr>
          <w:rStyle w:val="CampusStandartZchn"/>
          <w:rFonts w:cs="Times New Roman"/>
          <w:color w:val="000000"/>
          <w:sz w:val="21"/>
          <w:szCs w:val="21"/>
        </w:rPr>
        <w:t>In aller Vielfalt ging es den Organisatoren darum, dass die Teilnehmerinnen und Teilnehmer auch Gelegenheit hatten, ihr ganz persönliches Neuland zu entdecken.</w:t>
      </w:r>
      <w:r w:rsidR="00243A1C">
        <w:rPr>
          <w:rStyle w:val="CampusStandartZchn"/>
          <w:rFonts w:cs="Times New Roman"/>
          <w:color w:val="000000"/>
          <w:sz w:val="21"/>
          <w:szCs w:val="21"/>
        </w:rPr>
        <w:t xml:space="preserve"> So etwa der Iraner </w:t>
      </w:r>
      <w:proofErr w:type="spellStart"/>
      <w:r w:rsidR="00243A1C" w:rsidRPr="00A42BB5">
        <w:rPr>
          <w:rStyle w:val="CampusStandartZchn"/>
          <w:rFonts w:cs="Times New Roman"/>
          <w:color w:val="000000"/>
          <w:sz w:val="21"/>
          <w:szCs w:val="21"/>
          <w:lang w:eastAsia="de-CH"/>
        </w:rPr>
        <w:t>Yones</w:t>
      </w:r>
      <w:proofErr w:type="spellEnd"/>
      <w:r w:rsidR="00243A1C" w:rsidRPr="00A42BB5">
        <w:rPr>
          <w:rStyle w:val="CampusStandartZchn"/>
          <w:rFonts w:cs="Times New Roman"/>
          <w:color w:val="000000"/>
          <w:sz w:val="21"/>
          <w:szCs w:val="21"/>
          <w:lang w:eastAsia="de-CH"/>
        </w:rPr>
        <w:t xml:space="preserve"> </w:t>
      </w:r>
      <w:proofErr w:type="spellStart"/>
      <w:r w:rsidR="00243A1C" w:rsidRPr="00A42BB5">
        <w:rPr>
          <w:rStyle w:val="CampusStandartZchn"/>
          <w:rFonts w:cs="Times New Roman"/>
          <w:color w:val="000000"/>
          <w:sz w:val="21"/>
          <w:szCs w:val="21"/>
          <w:lang w:eastAsia="de-CH"/>
        </w:rPr>
        <w:t>Mosayebzadeh</w:t>
      </w:r>
      <w:proofErr w:type="spellEnd"/>
      <w:r w:rsidR="00243A1C">
        <w:rPr>
          <w:rStyle w:val="CampusStandartZchn"/>
          <w:rFonts w:cs="Times New Roman"/>
          <w:color w:val="000000"/>
          <w:sz w:val="21"/>
          <w:szCs w:val="21"/>
          <w:lang w:eastAsia="de-CH"/>
        </w:rPr>
        <w:t>, einer von etlichen Asylbewerbern, die an Explo 17 teilnahmen:</w:t>
      </w:r>
      <w:r w:rsidR="00243A1C">
        <w:rPr>
          <w:rStyle w:val="CampusStandartZchn"/>
          <w:rFonts w:cs="Times New Roman"/>
          <w:color w:val="000000"/>
          <w:sz w:val="21"/>
          <w:szCs w:val="21"/>
        </w:rPr>
        <w:t xml:space="preserve"> </w:t>
      </w:r>
      <w:r w:rsidR="00A42BB5" w:rsidRPr="00243A1C">
        <w:rPr>
          <w:rStyle w:val="CampusStandartZchn"/>
          <w:rFonts w:cs="Times New Roman"/>
          <w:color w:val="000000"/>
          <w:sz w:val="21"/>
          <w:szCs w:val="21"/>
        </w:rPr>
        <w:t>«</w:t>
      </w:r>
      <w:r w:rsidR="003E36B2" w:rsidRPr="00243A1C">
        <w:rPr>
          <w:rStyle w:val="CampusStandartZchn"/>
          <w:rFonts w:cs="Times New Roman"/>
          <w:color w:val="000000"/>
          <w:sz w:val="21"/>
          <w:szCs w:val="21"/>
          <w:lang w:eastAsia="de-CH"/>
        </w:rPr>
        <w:t>Ich sorgte mich um meine Integration als Iraner in der Schweiz. Explo 17 hat in mir den Glaube</w:t>
      </w:r>
      <w:r w:rsidR="003E36B2" w:rsidRPr="006C7B06">
        <w:rPr>
          <w:rStyle w:val="CampusStandartZchn"/>
          <w:rFonts w:cs="Times New Roman"/>
          <w:color w:val="000000"/>
          <w:sz w:val="21"/>
          <w:szCs w:val="21"/>
          <w:lang w:eastAsia="de-CH"/>
        </w:rPr>
        <w:t>n gestärkt, dass diese möglich ist – weil mir viele Christen dabei helfen werden.</w:t>
      </w:r>
      <w:r w:rsidR="00A42BB5" w:rsidRPr="006C7B06">
        <w:rPr>
          <w:rStyle w:val="CampusStandartZchn"/>
          <w:rFonts w:cs="Times New Roman"/>
          <w:color w:val="000000"/>
          <w:sz w:val="21"/>
          <w:szCs w:val="21"/>
        </w:rPr>
        <w:t>»</w:t>
      </w:r>
      <w:r w:rsidR="00243A1C">
        <w:rPr>
          <w:rStyle w:val="CampusStandartZchn"/>
          <w:rFonts w:cs="Times New Roman"/>
          <w:color w:val="000000"/>
          <w:sz w:val="21"/>
          <w:szCs w:val="21"/>
          <w:lang w:eastAsia="de-CH"/>
        </w:rPr>
        <w:t xml:space="preserve"> Personen jeden Alters w</w:t>
      </w:r>
      <w:r w:rsidR="00CA65BA">
        <w:rPr>
          <w:rStyle w:val="CampusStandartZchn"/>
          <w:rFonts w:cs="Times New Roman"/>
          <w:color w:val="000000"/>
          <w:sz w:val="21"/>
          <w:szCs w:val="21"/>
          <w:lang w:eastAsia="de-CH"/>
        </w:rPr>
        <w:t>aren an der Konferenz mit dabei. So auch die Pensionärin Esther</w:t>
      </w:r>
      <w:r w:rsidR="00CA65BA">
        <w:rPr>
          <w:rStyle w:val="CampusStandartZchn"/>
          <w:rFonts w:cs="Times New Roman"/>
          <w:color w:val="000000"/>
          <w:sz w:val="21"/>
          <w:szCs w:val="21"/>
        </w:rPr>
        <w:t xml:space="preserve">: </w:t>
      </w:r>
      <w:r w:rsidR="00A42BB5" w:rsidRPr="00CA65BA">
        <w:rPr>
          <w:rStyle w:val="CampusStandartZchn"/>
          <w:rFonts w:cs="Times New Roman"/>
          <w:color w:val="000000"/>
          <w:sz w:val="21"/>
          <w:szCs w:val="21"/>
        </w:rPr>
        <w:t>«</w:t>
      </w:r>
      <w:r w:rsidR="00A42BB5" w:rsidRPr="00CA65BA">
        <w:rPr>
          <w:rStyle w:val="CampusStandartZchn"/>
          <w:rFonts w:cs="Times New Roman"/>
          <w:color w:val="000000"/>
          <w:sz w:val="21"/>
          <w:szCs w:val="21"/>
          <w:lang w:eastAsia="de-CH"/>
        </w:rPr>
        <w:t xml:space="preserve">Ich habe an der Konferenz viele Ideen erhalten, wie ich mich auch als Rentnerin für andere investieren kann – und ich habe mich entschlossen, solche </w:t>
      </w:r>
      <w:r w:rsidR="00A42BB5" w:rsidRPr="006C7B06">
        <w:rPr>
          <w:rStyle w:val="CampusStandartZchn"/>
          <w:rFonts w:cs="Times New Roman"/>
          <w:color w:val="000000"/>
          <w:sz w:val="21"/>
          <w:szCs w:val="21"/>
          <w:lang w:eastAsia="de-CH"/>
        </w:rPr>
        <w:t>Dinge einfach anzupacken und dabei auch etwas zu riskieren.</w:t>
      </w:r>
      <w:r w:rsidR="00A42BB5" w:rsidRPr="006C7B06">
        <w:rPr>
          <w:rStyle w:val="CampusStandartZchn"/>
          <w:rFonts w:cs="Times New Roman"/>
          <w:color w:val="000000"/>
          <w:sz w:val="21"/>
          <w:szCs w:val="21"/>
        </w:rPr>
        <w:t>»</w:t>
      </w:r>
      <w:r w:rsidR="00CA65BA">
        <w:rPr>
          <w:rStyle w:val="CampusStandartZchn"/>
          <w:rFonts w:cs="Times New Roman"/>
          <w:color w:val="000000"/>
          <w:sz w:val="21"/>
          <w:szCs w:val="21"/>
        </w:rPr>
        <w:t xml:space="preserve"> Gleichwohl stellten die 20- bis 35-Jährigen mit rund einem Drittel den grössten Teil der Besucher dar. Zu ihnen gehört auch Flurina Gelb: </w:t>
      </w:r>
      <w:r w:rsidR="00A42BB5" w:rsidRPr="00CA65BA">
        <w:rPr>
          <w:rStyle w:val="CampusStandartZchn"/>
          <w:rFonts w:cs="Times New Roman"/>
          <w:color w:val="000000"/>
          <w:sz w:val="21"/>
          <w:szCs w:val="21"/>
        </w:rPr>
        <w:t>«</w:t>
      </w:r>
      <w:r w:rsidR="00A42BB5" w:rsidRPr="00CA65BA">
        <w:rPr>
          <w:rStyle w:val="CampusStandartZchn"/>
          <w:rFonts w:cs="Times New Roman"/>
          <w:color w:val="000000"/>
          <w:sz w:val="21"/>
          <w:szCs w:val="21"/>
          <w:lang w:eastAsia="de-CH"/>
        </w:rPr>
        <w:t>Ich wurde dazu angespornt, wieder intensiver für Wunder an meinem Arbeitsplatz zu beten.</w:t>
      </w:r>
      <w:r w:rsidR="00A42BB5" w:rsidRPr="00CA65BA">
        <w:rPr>
          <w:rStyle w:val="CampusStandartZchn"/>
          <w:rFonts w:cs="Times New Roman"/>
          <w:color w:val="000000"/>
          <w:sz w:val="21"/>
          <w:szCs w:val="21"/>
        </w:rPr>
        <w:t>»</w:t>
      </w:r>
    </w:p>
    <w:p w14:paraId="5A0C4EC3" w14:textId="08931D68" w:rsidR="00C5362D" w:rsidRDefault="008559F6"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Rund</w:t>
      </w:r>
      <w:r w:rsidR="003A193F" w:rsidRPr="00B55279">
        <w:rPr>
          <w:rStyle w:val="CampusStandartZchn"/>
          <w:rFonts w:cs="Times New Roman"/>
          <w:color w:val="000000"/>
          <w:sz w:val="21"/>
          <w:szCs w:val="21"/>
        </w:rPr>
        <w:t xml:space="preserve"> </w:t>
      </w:r>
      <w:r w:rsidR="003A193F" w:rsidRPr="00470039">
        <w:rPr>
          <w:rStyle w:val="CampusStandartZchn"/>
          <w:rFonts w:cs="Times New Roman"/>
          <w:color w:val="000000"/>
          <w:sz w:val="21"/>
          <w:szCs w:val="21"/>
        </w:rPr>
        <w:t>150</w:t>
      </w:r>
      <w:r w:rsidR="003A193F" w:rsidRPr="00B55279">
        <w:rPr>
          <w:rStyle w:val="CampusStandartZchn"/>
          <w:rFonts w:cs="Times New Roman"/>
          <w:color w:val="000000"/>
          <w:sz w:val="21"/>
          <w:szCs w:val="21"/>
        </w:rPr>
        <w:t xml:space="preserve"> Klein</w:t>
      </w:r>
      <w:r w:rsidR="003A193F">
        <w:rPr>
          <w:rStyle w:val="CampusStandartZchn"/>
          <w:rFonts w:cs="Times New Roman"/>
          <w:color w:val="000000"/>
          <w:sz w:val="21"/>
          <w:szCs w:val="21"/>
        </w:rPr>
        <w:t xml:space="preserve">kinder und </w:t>
      </w:r>
      <w:r w:rsidR="00470039">
        <w:rPr>
          <w:rStyle w:val="CampusStandartZchn"/>
          <w:rFonts w:cs="Times New Roman"/>
          <w:color w:val="000000"/>
          <w:sz w:val="21"/>
          <w:szCs w:val="21"/>
        </w:rPr>
        <w:t>400</w:t>
      </w:r>
      <w:r w:rsidR="003A193F">
        <w:rPr>
          <w:rStyle w:val="CampusStandartZchn"/>
          <w:rFonts w:cs="Times New Roman"/>
          <w:color w:val="000000"/>
          <w:sz w:val="21"/>
          <w:szCs w:val="21"/>
        </w:rPr>
        <w:t xml:space="preserve"> </w:t>
      </w:r>
      <w:r w:rsidR="00470039">
        <w:rPr>
          <w:rStyle w:val="CampusStandartZchn"/>
          <w:rFonts w:cs="Times New Roman"/>
          <w:color w:val="000000"/>
          <w:sz w:val="21"/>
          <w:szCs w:val="21"/>
        </w:rPr>
        <w:t xml:space="preserve">Kinder und </w:t>
      </w:r>
      <w:r>
        <w:rPr>
          <w:rStyle w:val="CampusStandartZchn"/>
          <w:rFonts w:cs="Times New Roman"/>
          <w:color w:val="000000"/>
          <w:sz w:val="21"/>
          <w:szCs w:val="21"/>
        </w:rPr>
        <w:t xml:space="preserve">Teenager, die mit ihren Familien angereist waren, erlebten separate Programme innerhalb der Grosskonferenz. Im </w:t>
      </w:r>
      <w:r w:rsidR="006C7B06">
        <w:rPr>
          <w:rStyle w:val="CampusStandartZchn"/>
          <w:rFonts w:cs="Times New Roman"/>
          <w:color w:val="000000"/>
          <w:sz w:val="21"/>
          <w:szCs w:val="21"/>
        </w:rPr>
        <w:t xml:space="preserve">SHINE </w:t>
      </w:r>
      <w:r>
        <w:rPr>
          <w:rStyle w:val="CampusStandartZchn"/>
          <w:rFonts w:cs="Times New Roman"/>
          <w:color w:val="000000"/>
          <w:sz w:val="21"/>
          <w:szCs w:val="21"/>
        </w:rPr>
        <w:t>Camp in Sursee erlebten 14- bis 19-Jährige im Miteinander viel Spass, aber auch die Freude, einen ansteckenden und glaubensvollen Lebensstil zu leben.</w:t>
      </w:r>
      <w:r w:rsidR="00C5362D">
        <w:rPr>
          <w:rStyle w:val="CampusStandartZchn"/>
          <w:rFonts w:cs="Times New Roman"/>
          <w:color w:val="000000"/>
          <w:sz w:val="21"/>
          <w:szCs w:val="21"/>
        </w:rPr>
        <w:t xml:space="preserve"> </w:t>
      </w:r>
      <w:r w:rsidR="00CA65BA">
        <w:rPr>
          <w:rStyle w:val="CampusStandartZchn"/>
          <w:rFonts w:cs="Times New Roman"/>
          <w:color w:val="000000"/>
          <w:sz w:val="21"/>
          <w:szCs w:val="21"/>
        </w:rPr>
        <w:t>Die Stimmung in diesem Teenager-Angebot brachte eine Teilnehmerin auf den Punkt</w:t>
      </w:r>
      <w:r w:rsidR="00C5362D">
        <w:rPr>
          <w:rStyle w:val="CampusStandartZchn"/>
          <w:rFonts w:cs="Times New Roman"/>
          <w:color w:val="000000"/>
          <w:sz w:val="21"/>
          <w:szCs w:val="21"/>
        </w:rPr>
        <w:t xml:space="preserve">: </w:t>
      </w:r>
      <w:r w:rsidR="00C5362D" w:rsidRPr="00470039">
        <w:rPr>
          <w:rStyle w:val="CampusStandartZchn"/>
          <w:rFonts w:cs="Times New Roman"/>
          <w:color w:val="000000"/>
          <w:sz w:val="21"/>
          <w:szCs w:val="21"/>
        </w:rPr>
        <w:t>«</w:t>
      </w:r>
      <w:r w:rsidR="00C5362D">
        <w:rPr>
          <w:rStyle w:val="CampusStandartZchn"/>
          <w:rFonts w:cs="Times New Roman"/>
          <w:color w:val="000000"/>
          <w:sz w:val="21"/>
          <w:szCs w:val="21"/>
        </w:rPr>
        <w:t>Ich habe mich noch nie so glücklich gefühlt.</w:t>
      </w:r>
      <w:r w:rsidR="00C5362D" w:rsidRPr="00470039">
        <w:rPr>
          <w:rStyle w:val="CampusStandartZchn"/>
          <w:rFonts w:cs="Times New Roman"/>
          <w:color w:val="000000"/>
          <w:sz w:val="21"/>
          <w:szCs w:val="21"/>
        </w:rPr>
        <w:t>»</w:t>
      </w:r>
      <w:r w:rsidR="00C5362D">
        <w:rPr>
          <w:rStyle w:val="CampusStandartZchn"/>
          <w:rFonts w:cs="Times New Roman"/>
          <w:color w:val="000000"/>
          <w:sz w:val="21"/>
          <w:szCs w:val="21"/>
        </w:rPr>
        <w:t xml:space="preserve"> </w:t>
      </w:r>
    </w:p>
    <w:p w14:paraId="2536823B" w14:textId="4E01E5EF" w:rsidR="003A193F" w:rsidRPr="00B55279" w:rsidRDefault="008559F6"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 xml:space="preserve">Die </w:t>
      </w:r>
      <w:r w:rsidR="00CA65BA">
        <w:rPr>
          <w:rStyle w:val="CampusStandartZchn"/>
          <w:rFonts w:cs="Times New Roman"/>
          <w:color w:val="000000"/>
          <w:sz w:val="21"/>
          <w:szCs w:val="21"/>
        </w:rPr>
        <w:t xml:space="preserve">jüngeren Kinder </w:t>
      </w:r>
      <w:r w:rsidR="003A193F">
        <w:rPr>
          <w:rStyle w:val="CampusStandartZchn"/>
          <w:rFonts w:cs="Times New Roman"/>
          <w:color w:val="000000"/>
          <w:sz w:val="21"/>
          <w:szCs w:val="21"/>
        </w:rPr>
        <w:t xml:space="preserve">übten </w:t>
      </w:r>
      <w:r>
        <w:rPr>
          <w:rStyle w:val="CampusStandartZchn"/>
          <w:rFonts w:cs="Times New Roman"/>
          <w:color w:val="000000"/>
          <w:sz w:val="21"/>
          <w:szCs w:val="21"/>
        </w:rPr>
        <w:t>in Sursee</w:t>
      </w:r>
      <w:r w:rsidRPr="00B55279">
        <w:rPr>
          <w:rStyle w:val="CampusStandartZchn"/>
          <w:rFonts w:cs="Times New Roman"/>
          <w:color w:val="000000"/>
          <w:sz w:val="21"/>
          <w:szCs w:val="21"/>
        </w:rPr>
        <w:t xml:space="preserve"> </w:t>
      </w:r>
      <w:r w:rsidR="003A193F" w:rsidRPr="00B55279">
        <w:rPr>
          <w:rStyle w:val="CampusStandartZchn"/>
          <w:rFonts w:cs="Times New Roman"/>
          <w:color w:val="000000"/>
          <w:sz w:val="21"/>
          <w:szCs w:val="21"/>
        </w:rPr>
        <w:t xml:space="preserve">entweder ein </w:t>
      </w:r>
      <w:r w:rsidR="003A193F">
        <w:rPr>
          <w:rStyle w:val="CampusStandartZchn"/>
          <w:rFonts w:cs="Times New Roman"/>
          <w:color w:val="000000"/>
          <w:sz w:val="21"/>
          <w:szCs w:val="21"/>
        </w:rPr>
        <w:t>biblisches Musical ein</w:t>
      </w:r>
      <w:r w:rsidR="003A193F" w:rsidRPr="00B55279">
        <w:rPr>
          <w:rStyle w:val="CampusStandartZchn"/>
          <w:rFonts w:cs="Times New Roman"/>
          <w:color w:val="000000"/>
          <w:sz w:val="21"/>
          <w:szCs w:val="21"/>
        </w:rPr>
        <w:t xml:space="preserve"> oder </w:t>
      </w:r>
      <w:r w:rsidR="003A193F">
        <w:rPr>
          <w:rStyle w:val="CampusStandartZchn"/>
          <w:rFonts w:cs="Times New Roman"/>
          <w:color w:val="000000"/>
          <w:sz w:val="21"/>
          <w:szCs w:val="21"/>
        </w:rPr>
        <w:t xml:space="preserve">massen </w:t>
      </w:r>
      <w:r w:rsidR="003A193F" w:rsidRPr="00B55279">
        <w:rPr>
          <w:rStyle w:val="CampusStandartZchn"/>
          <w:rFonts w:cs="Times New Roman"/>
          <w:color w:val="000000"/>
          <w:sz w:val="21"/>
          <w:szCs w:val="21"/>
        </w:rPr>
        <w:t>sich in Fussbal</w:t>
      </w:r>
      <w:r w:rsidR="003A193F">
        <w:rPr>
          <w:rStyle w:val="CampusStandartZchn"/>
          <w:rFonts w:cs="Times New Roman"/>
          <w:color w:val="000000"/>
          <w:sz w:val="21"/>
          <w:szCs w:val="21"/>
        </w:rPr>
        <w:t>l- und Unihockey-Turnieren</w:t>
      </w:r>
      <w:r w:rsidR="003A193F" w:rsidRPr="00B55279">
        <w:rPr>
          <w:rStyle w:val="CampusStandartZchn"/>
          <w:rFonts w:cs="Times New Roman"/>
          <w:color w:val="000000"/>
          <w:sz w:val="21"/>
          <w:szCs w:val="21"/>
        </w:rPr>
        <w:t xml:space="preserve">. Das einstudierte </w:t>
      </w:r>
      <w:r w:rsidR="003A193F" w:rsidRPr="00470039">
        <w:rPr>
          <w:rStyle w:val="CampusStandartZchn"/>
          <w:rFonts w:cs="Times New Roman"/>
          <w:color w:val="000000"/>
          <w:sz w:val="21"/>
          <w:szCs w:val="21"/>
        </w:rPr>
        <w:t>Musical «</w:t>
      </w:r>
      <w:r w:rsidR="00736C41" w:rsidRPr="00470039">
        <w:rPr>
          <w:rStyle w:val="CampusStandartZchn"/>
          <w:rFonts w:cs="Times New Roman"/>
          <w:color w:val="000000"/>
          <w:sz w:val="21"/>
          <w:szCs w:val="21"/>
        </w:rPr>
        <w:t xml:space="preserve">De </w:t>
      </w:r>
      <w:proofErr w:type="spellStart"/>
      <w:r w:rsidR="00736C41" w:rsidRPr="00470039">
        <w:rPr>
          <w:rStyle w:val="CampusStandartZchn"/>
          <w:rFonts w:cs="Times New Roman"/>
          <w:color w:val="000000"/>
          <w:sz w:val="21"/>
          <w:szCs w:val="21"/>
        </w:rPr>
        <w:t>Stei</w:t>
      </w:r>
      <w:proofErr w:type="spellEnd"/>
      <w:r w:rsidR="00736C41" w:rsidRPr="00470039">
        <w:rPr>
          <w:rStyle w:val="CampusStandartZchn"/>
          <w:rFonts w:cs="Times New Roman"/>
          <w:color w:val="000000"/>
          <w:sz w:val="21"/>
          <w:szCs w:val="21"/>
        </w:rPr>
        <w:t xml:space="preserve"> </w:t>
      </w:r>
      <w:proofErr w:type="spellStart"/>
      <w:r w:rsidR="00736C41" w:rsidRPr="00470039">
        <w:rPr>
          <w:rStyle w:val="CampusStandartZchn"/>
          <w:rFonts w:cs="Times New Roman"/>
          <w:color w:val="000000"/>
          <w:sz w:val="21"/>
          <w:szCs w:val="21"/>
        </w:rPr>
        <w:t>isch</w:t>
      </w:r>
      <w:proofErr w:type="spellEnd"/>
      <w:r w:rsidR="00736C41" w:rsidRPr="00470039">
        <w:rPr>
          <w:rStyle w:val="CampusStandartZchn"/>
          <w:rFonts w:cs="Times New Roman"/>
          <w:color w:val="000000"/>
          <w:sz w:val="21"/>
          <w:szCs w:val="21"/>
        </w:rPr>
        <w:t xml:space="preserve"> wäg</w:t>
      </w:r>
      <w:r w:rsidR="003A193F" w:rsidRPr="00470039">
        <w:rPr>
          <w:rStyle w:val="CampusStandartZchn"/>
          <w:rFonts w:cs="Times New Roman"/>
          <w:color w:val="000000"/>
          <w:sz w:val="21"/>
          <w:szCs w:val="21"/>
        </w:rPr>
        <w:t>»</w:t>
      </w:r>
      <w:r w:rsidR="003A193F">
        <w:rPr>
          <w:rStyle w:val="CampusStandartZchn"/>
          <w:rFonts w:cs="Times New Roman"/>
          <w:color w:val="000000"/>
          <w:sz w:val="21"/>
          <w:szCs w:val="21"/>
        </w:rPr>
        <w:t xml:space="preserve"> </w:t>
      </w:r>
      <w:r w:rsidR="00470039">
        <w:rPr>
          <w:rStyle w:val="CampusStandartZchn"/>
          <w:rFonts w:cs="Times New Roman"/>
          <w:color w:val="000000"/>
          <w:sz w:val="21"/>
          <w:szCs w:val="21"/>
        </w:rPr>
        <w:t xml:space="preserve">wurde von den Kindern </w:t>
      </w:r>
      <w:r w:rsidR="003A193F" w:rsidRPr="00B55279">
        <w:rPr>
          <w:rStyle w:val="CampusStandartZchn"/>
          <w:rFonts w:cs="Times New Roman"/>
          <w:color w:val="000000"/>
          <w:sz w:val="21"/>
          <w:szCs w:val="21"/>
        </w:rPr>
        <w:t xml:space="preserve">am letzten Konferenztag auf der Explo-Hauptbühne </w:t>
      </w:r>
      <w:r w:rsidR="00B07B3D">
        <w:rPr>
          <w:rStyle w:val="CampusStandartZchn"/>
          <w:rFonts w:cs="Times New Roman"/>
          <w:color w:val="000000"/>
          <w:sz w:val="21"/>
          <w:szCs w:val="21"/>
        </w:rPr>
        <w:t xml:space="preserve">vor begeistertem Publikum </w:t>
      </w:r>
      <w:r w:rsidR="003A193F" w:rsidRPr="00B55279">
        <w:rPr>
          <w:rStyle w:val="CampusStandartZchn"/>
          <w:rFonts w:cs="Times New Roman"/>
          <w:color w:val="000000"/>
          <w:sz w:val="21"/>
          <w:szCs w:val="21"/>
        </w:rPr>
        <w:t>auf</w:t>
      </w:r>
      <w:r w:rsidR="00B07B3D">
        <w:rPr>
          <w:rStyle w:val="CampusStandartZchn"/>
          <w:rFonts w:cs="Times New Roman"/>
          <w:color w:val="000000"/>
          <w:sz w:val="21"/>
          <w:szCs w:val="21"/>
        </w:rPr>
        <w:t>geführt</w:t>
      </w:r>
      <w:r w:rsidR="003A193F" w:rsidRPr="00B55279">
        <w:rPr>
          <w:rStyle w:val="CampusStandartZchn"/>
          <w:rFonts w:cs="Times New Roman"/>
          <w:color w:val="000000"/>
          <w:sz w:val="21"/>
          <w:szCs w:val="21"/>
        </w:rPr>
        <w:t>.</w:t>
      </w:r>
      <w:r w:rsidR="003A193F">
        <w:rPr>
          <w:rStyle w:val="CampusStandartZchn"/>
          <w:rFonts w:cs="Times New Roman"/>
          <w:color w:val="000000"/>
          <w:sz w:val="21"/>
          <w:szCs w:val="21"/>
        </w:rPr>
        <w:t xml:space="preserve"> Für die Kleinkinder gab es vor Ort</w:t>
      </w:r>
      <w:r>
        <w:rPr>
          <w:rStyle w:val="CampusStandartZchn"/>
          <w:rFonts w:cs="Times New Roman"/>
          <w:color w:val="000000"/>
          <w:sz w:val="21"/>
          <w:szCs w:val="21"/>
        </w:rPr>
        <w:t xml:space="preserve"> in der Messe Luzern</w:t>
      </w:r>
      <w:r w:rsidR="003A193F">
        <w:rPr>
          <w:rStyle w:val="CampusStandartZchn"/>
          <w:rFonts w:cs="Times New Roman"/>
          <w:color w:val="000000"/>
          <w:sz w:val="21"/>
          <w:szCs w:val="21"/>
        </w:rPr>
        <w:t xml:space="preserve"> ein altersgerechtes Programm, bestehend aus Spielen, Basteln und Geschichten.</w:t>
      </w:r>
      <w:r w:rsidR="00540812">
        <w:rPr>
          <w:rStyle w:val="CampusStandartZchn"/>
          <w:rFonts w:cs="Times New Roman"/>
          <w:color w:val="000000"/>
          <w:sz w:val="21"/>
          <w:szCs w:val="21"/>
        </w:rPr>
        <w:br/>
      </w:r>
    </w:p>
    <w:p w14:paraId="372EE0C9" w14:textId="77777777" w:rsidR="003A193F" w:rsidRPr="005D2998" w:rsidRDefault="003A193F" w:rsidP="00540812">
      <w:pPr>
        <w:rPr>
          <w:rStyle w:val="CampusStandartZchn"/>
          <w:rFonts w:cs="Times New Roman"/>
          <w:b/>
          <w:color w:val="000000"/>
          <w:sz w:val="24"/>
          <w:szCs w:val="24"/>
        </w:rPr>
      </w:pPr>
      <w:r>
        <w:rPr>
          <w:rStyle w:val="CampusStandartZchn"/>
          <w:rFonts w:cs="Times New Roman"/>
          <w:b/>
          <w:color w:val="000000"/>
          <w:sz w:val="24"/>
          <w:szCs w:val="24"/>
        </w:rPr>
        <w:lastRenderedPageBreak/>
        <w:t>Sichtbare Hilfe über die Konferenz hinaus</w:t>
      </w:r>
    </w:p>
    <w:p w14:paraId="66160C24" w14:textId="210267D7" w:rsidR="00540812" w:rsidRDefault="003A193F" w:rsidP="003A193F">
      <w:pPr>
        <w:spacing w:after="120" w:line="240" w:lineRule="atLeast"/>
        <w:rPr>
          <w:rStyle w:val="CampusStandartZchn"/>
          <w:rFonts w:cs="Times New Roman"/>
          <w:b/>
          <w:color w:val="000000"/>
          <w:sz w:val="24"/>
          <w:szCs w:val="24"/>
        </w:rPr>
      </w:pPr>
      <w:r w:rsidRPr="00EC2D03">
        <w:rPr>
          <w:rStyle w:val="CampusStandartZchn"/>
          <w:rFonts w:cs="Times New Roman"/>
          <w:color w:val="000000"/>
          <w:sz w:val="21"/>
          <w:szCs w:val="21"/>
        </w:rPr>
        <w:t xml:space="preserve">Während der Konferenz </w:t>
      </w:r>
      <w:r>
        <w:rPr>
          <w:rStyle w:val="CampusStandartZchn"/>
          <w:rFonts w:cs="Times New Roman"/>
          <w:color w:val="000000"/>
          <w:sz w:val="21"/>
          <w:szCs w:val="21"/>
        </w:rPr>
        <w:t>hatten</w:t>
      </w:r>
      <w:r w:rsidRPr="00EC2D03">
        <w:rPr>
          <w:rStyle w:val="CampusStandartZchn"/>
          <w:rFonts w:cs="Times New Roman"/>
          <w:color w:val="000000"/>
          <w:sz w:val="21"/>
          <w:szCs w:val="21"/>
        </w:rPr>
        <w:t xml:space="preserve"> die Besucher unterschiedliche Möglichkeiten zur praktischen </w:t>
      </w:r>
      <w:r>
        <w:rPr>
          <w:rStyle w:val="CampusStandartZchn"/>
          <w:rFonts w:cs="Times New Roman"/>
          <w:color w:val="000000"/>
          <w:sz w:val="21"/>
          <w:szCs w:val="21"/>
        </w:rPr>
        <w:t>Hilfe am Nächsten</w:t>
      </w:r>
      <w:r w:rsidRPr="00EC2D03">
        <w:rPr>
          <w:rStyle w:val="CampusStandartZchn"/>
          <w:rFonts w:cs="Times New Roman"/>
          <w:color w:val="000000"/>
          <w:sz w:val="21"/>
          <w:szCs w:val="21"/>
        </w:rPr>
        <w:t xml:space="preserve">. </w:t>
      </w:r>
      <w:r w:rsidR="00F65143">
        <w:rPr>
          <w:rStyle w:val="CampusStandartZchn"/>
          <w:rFonts w:cs="Times New Roman"/>
          <w:color w:val="000000"/>
          <w:sz w:val="21"/>
          <w:szCs w:val="21"/>
        </w:rPr>
        <w:t xml:space="preserve">Mit </w:t>
      </w:r>
      <w:r w:rsidR="00CA65BA">
        <w:rPr>
          <w:rStyle w:val="CampusStandartZchn"/>
          <w:rFonts w:cs="Times New Roman"/>
          <w:color w:val="000000"/>
          <w:sz w:val="21"/>
          <w:szCs w:val="21"/>
        </w:rPr>
        <w:t>der Spendenaktion «</w:t>
      </w:r>
      <w:r w:rsidR="00F65143">
        <w:rPr>
          <w:rStyle w:val="CampusStandartZchn"/>
          <w:rFonts w:cs="Times New Roman"/>
          <w:color w:val="000000"/>
          <w:sz w:val="21"/>
          <w:szCs w:val="21"/>
        </w:rPr>
        <w:t>Explo Impact</w:t>
      </w:r>
      <w:r w:rsidR="00CA65BA">
        <w:rPr>
          <w:rStyle w:val="CampusStandartZchn"/>
          <w:rFonts w:cs="Times New Roman"/>
          <w:color w:val="000000"/>
          <w:sz w:val="21"/>
          <w:szCs w:val="21"/>
        </w:rPr>
        <w:t>»</w:t>
      </w:r>
      <w:r w:rsidR="00F65143">
        <w:rPr>
          <w:rStyle w:val="CampusStandartZchn"/>
          <w:rFonts w:cs="Times New Roman"/>
          <w:color w:val="000000"/>
          <w:sz w:val="21"/>
          <w:szCs w:val="21"/>
        </w:rPr>
        <w:t xml:space="preserve"> </w:t>
      </w:r>
      <w:r w:rsidR="00F65143" w:rsidRPr="00B07B3D">
        <w:rPr>
          <w:rStyle w:val="CampusStandartZchn"/>
          <w:rFonts w:cs="Times New Roman"/>
          <w:color w:val="000000"/>
          <w:sz w:val="21"/>
          <w:szCs w:val="21"/>
        </w:rPr>
        <w:t xml:space="preserve">wurden </w:t>
      </w:r>
      <w:r w:rsidR="00B07B3D">
        <w:rPr>
          <w:rStyle w:val="CampusStandartZchn"/>
          <w:rFonts w:cs="Times New Roman"/>
          <w:color w:val="000000"/>
          <w:sz w:val="21"/>
          <w:szCs w:val="21"/>
        </w:rPr>
        <w:t>rund 50</w:t>
      </w:r>
      <w:r w:rsidR="00F65143" w:rsidRPr="00B07B3D">
        <w:rPr>
          <w:rStyle w:val="CampusStandartZchn"/>
          <w:rFonts w:cs="Times New Roman"/>
          <w:color w:val="000000"/>
          <w:sz w:val="21"/>
          <w:szCs w:val="21"/>
        </w:rPr>
        <w:t xml:space="preserve"> </w:t>
      </w:r>
      <w:r w:rsidR="00CA65BA">
        <w:rPr>
          <w:rStyle w:val="CampusStandartZchn"/>
          <w:rFonts w:cs="Times New Roman"/>
          <w:color w:val="000000"/>
          <w:sz w:val="21"/>
          <w:szCs w:val="21"/>
        </w:rPr>
        <w:t xml:space="preserve">nationale und </w:t>
      </w:r>
      <w:r w:rsidR="00F65143" w:rsidRPr="00B07B3D">
        <w:rPr>
          <w:rStyle w:val="CampusStandartZchn"/>
          <w:rFonts w:cs="Times New Roman"/>
          <w:color w:val="000000"/>
          <w:sz w:val="21"/>
          <w:szCs w:val="21"/>
        </w:rPr>
        <w:t>internationale</w:t>
      </w:r>
      <w:r w:rsidR="00F65143">
        <w:rPr>
          <w:rStyle w:val="CampusStandartZchn"/>
          <w:rFonts w:cs="Times New Roman"/>
          <w:color w:val="000000"/>
          <w:sz w:val="21"/>
          <w:szCs w:val="21"/>
        </w:rPr>
        <w:t xml:space="preserve"> Hilfsprojekte unterstützt. Daneben konnten Teilnehmende und Personen aus der Region Luzern</w:t>
      </w:r>
      <w:r w:rsidR="00B07B3D">
        <w:rPr>
          <w:rStyle w:val="CampusStandartZchn"/>
          <w:rFonts w:cs="Times New Roman"/>
          <w:color w:val="000000"/>
          <w:sz w:val="21"/>
          <w:szCs w:val="21"/>
        </w:rPr>
        <w:t xml:space="preserve"> </w:t>
      </w:r>
      <w:r w:rsidR="00CA65BA">
        <w:rPr>
          <w:rStyle w:val="CampusStandartZchn"/>
          <w:rFonts w:cs="Times New Roman"/>
          <w:color w:val="000000"/>
          <w:sz w:val="21"/>
          <w:szCs w:val="21"/>
        </w:rPr>
        <w:t xml:space="preserve">in einem </w:t>
      </w:r>
      <w:r w:rsidR="00F65143">
        <w:rPr>
          <w:rStyle w:val="CampusStandartZchn"/>
          <w:rFonts w:cs="Times New Roman"/>
          <w:color w:val="000000"/>
          <w:sz w:val="21"/>
          <w:szCs w:val="21"/>
        </w:rPr>
        <w:t xml:space="preserve">Zelt vor der Messe Hygieneartikel für </w:t>
      </w:r>
      <w:r w:rsidR="00CA65BA">
        <w:rPr>
          <w:rStyle w:val="CampusStandartZchn"/>
          <w:rFonts w:cs="Times New Roman"/>
          <w:color w:val="000000"/>
          <w:sz w:val="21"/>
          <w:szCs w:val="21"/>
        </w:rPr>
        <w:t xml:space="preserve">einen </w:t>
      </w:r>
      <w:r w:rsidR="00F65143">
        <w:rPr>
          <w:rStyle w:val="CampusStandartZchn"/>
          <w:rFonts w:cs="Times New Roman"/>
          <w:color w:val="000000"/>
          <w:sz w:val="21"/>
          <w:szCs w:val="21"/>
        </w:rPr>
        <w:t xml:space="preserve">Hilfstransport in Flüchtlingslager </w:t>
      </w:r>
      <w:r w:rsidR="00CA65BA">
        <w:rPr>
          <w:rStyle w:val="CampusStandartZchn"/>
          <w:rFonts w:cs="Times New Roman"/>
          <w:color w:val="000000"/>
          <w:sz w:val="21"/>
          <w:szCs w:val="21"/>
        </w:rPr>
        <w:t xml:space="preserve">im </w:t>
      </w:r>
      <w:r w:rsidR="00F65143">
        <w:rPr>
          <w:rStyle w:val="CampusStandartZchn"/>
          <w:rFonts w:cs="Times New Roman"/>
          <w:color w:val="000000"/>
          <w:sz w:val="21"/>
          <w:szCs w:val="21"/>
        </w:rPr>
        <w:t>Nordirak abgeben</w:t>
      </w:r>
      <w:r w:rsidR="00B07B3D">
        <w:rPr>
          <w:rStyle w:val="CampusStandartZchn"/>
          <w:rFonts w:cs="Times New Roman"/>
          <w:color w:val="000000"/>
          <w:sz w:val="21"/>
          <w:szCs w:val="21"/>
        </w:rPr>
        <w:t>.</w:t>
      </w:r>
      <w:r w:rsidR="00781D58">
        <w:rPr>
          <w:rStyle w:val="CampusStandartZchn"/>
          <w:rFonts w:cs="Times New Roman"/>
          <w:color w:val="000000"/>
          <w:sz w:val="21"/>
          <w:szCs w:val="21"/>
        </w:rPr>
        <w:br/>
      </w:r>
    </w:p>
    <w:p w14:paraId="76DCA794" w14:textId="77777777" w:rsidR="003A193F" w:rsidRDefault="00B07B3D" w:rsidP="003A193F">
      <w:pPr>
        <w:spacing w:after="120" w:line="240" w:lineRule="atLeast"/>
        <w:rPr>
          <w:rStyle w:val="CampusStandartZchn"/>
          <w:rFonts w:cs="Times New Roman"/>
          <w:color w:val="000000"/>
          <w:sz w:val="21"/>
          <w:szCs w:val="21"/>
        </w:rPr>
      </w:pPr>
      <w:r>
        <w:rPr>
          <w:rStyle w:val="CampusStandartZchn"/>
          <w:rFonts w:cs="Times New Roman"/>
          <w:b/>
          <w:color w:val="000000"/>
          <w:sz w:val="24"/>
          <w:szCs w:val="24"/>
        </w:rPr>
        <w:t>Der Veranstalter zieht positive</w:t>
      </w:r>
      <w:r w:rsidR="003A193F">
        <w:rPr>
          <w:rStyle w:val="CampusStandartZchn"/>
          <w:rFonts w:cs="Times New Roman"/>
          <w:b/>
          <w:color w:val="000000"/>
          <w:sz w:val="24"/>
          <w:szCs w:val="24"/>
        </w:rPr>
        <w:t xml:space="preserve"> Bilanz</w:t>
      </w:r>
    </w:p>
    <w:p w14:paraId="0A15C531" w14:textId="77777777" w:rsidR="003A193F" w:rsidRPr="00A160D7" w:rsidRDefault="003A193F"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 xml:space="preserve">Die </w:t>
      </w:r>
      <w:r w:rsidR="00F65143">
        <w:rPr>
          <w:rStyle w:val="CampusStandartZchn"/>
          <w:rFonts w:cs="Times New Roman"/>
          <w:color w:val="000000"/>
          <w:sz w:val="21"/>
          <w:szCs w:val="21"/>
        </w:rPr>
        <w:t xml:space="preserve">konfessionell unabhängig </w:t>
      </w:r>
      <w:r>
        <w:rPr>
          <w:rStyle w:val="CampusStandartZchn"/>
          <w:rFonts w:cs="Times New Roman"/>
          <w:color w:val="000000"/>
          <w:sz w:val="21"/>
          <w:szCs w:val="21"/>
        </w:rPr>
        <w:t>arbeitende Schulungsbewegung Camp</w:t>
      </w:r>
      <w:r w:rsidR="00540812">
        <w:rPr>
          <w:rStyle w:val="CampusStandartZchn"/>
          <w:rFonts w:cs="Times New Roman"/>
          <w:color w:val="000000"/>
          <w:sz w:val="21"/>
          <w:szCs w:val="21"/>
        </w:rPr>
        <w:t>us für Christus, welche Explo 17</w:t>
      </w:r>
      <w:r>
        <w:rPr>
          <w:rStyle w:val="CampusStandartZchn"/>
          <w:rFonts w:cs="Times New Roman"/>
          <w:color w:val="000000"/>
          <w:sz w:val="21"/>
          <w:szCs w:val="21"/>
        </w:rPr>
        <w:t xml:space="preserve"> organisiert hat, zieht eine durchwegs positive Bilanz über die Konferenz</w:t>
      </w:r>
      <w:r w:rsidRPr="00B07B3D">
        <w:rPr>
          <w:rStyle w:val="CampusStandartZchn"/>
          <w:rFonts w:cs="Times New Roman"/>
          <w:color w:val="000000"/>
          <w:sz w:val="21"/>
          <w:szCs w:val="21"/>
        </w:rPr>
        <w:t>: «</w:t>
      </w:r>
      <w:r w:rsidR="00B07B3D">
        <w:rPr>
          <w:rStyle w:val="CampusStandartZchn"/>
          <w:rFonts w:cs="Times New Roman"/>
          <w:color w:val="000000"/>
          <w:sz w:val="21"/>
          <w:szCs w:val="21"/>
        </w:rPr>
        <w:t>Es gab während</w:t>
      </w:r>
      <w:r w:rsidRPr="00B07B3D">
        <w:rPr>
          <w:rStyle w:val="CampusStandartZchn"/>
          <w:rFonts w:cs="Times New Roman"/>
          <w:color w:val="000000"/>
          <w:sz w:val="21"/>
          <w:szCs w:val="21"/>
        </w:rPr>
        <w:t xml:space="preserve"> der Konferenz keinerlei nennenswerte Zwischenfälle</w:t>
      </w:r>
      <w:r w:rsidR="00B07B3D">
        <w:rPr>
          <w:rStyle w:val="CampusStandartZchn"/>
          <w:rFonts w:cs="Times New Roman"/>
          <w:color w:val="000000"/>
          <w:sz w:val="21"/>
          <w:szCs w:val="21"/>
        </w:rPr>
        <w:t>. Die Atmosphäre unter den Teilnehmenden war stets ruhig und kontrolliert.</w:t>
      </w:r>
      <w:r w:rsidRPr="00B07B3D">
        <w:rPr>
          <w:rStyle w:val="CampusStandartZchn"/>
          <w:rFonts w:cs="Times New Roman"/>
          <w:color w:val="000000"/>
          <w:sz w:val="21"/>
          <w:szCs w:val="21"/>
        </w:rPr>
        <w:t xml:space="preserve"> </w:t>
      </w:r>
      <w:r w:rsidR="00B07B3D">
        <w:rPr>
          <w:rStyle w:val="CampusStandartZchn"/>
          <w:rFonts w:cs="Times New Roman"/>
          <w:color w:val="000000"/>
          <w:sz w:val="21"/>
          <w:szCs w:val="21"/>
        </w:rPr>
        <w:t xml:space="preserve">So mit tausenden </w:t>
      </w:r>
      <w:r w:rsidR="004C74C1">
        <w:rPr>
          <w:rStyle w:val="CampusStandartZchn"/>
          <w:rFonts w:cs="Times New Roman"/>
          <w:color w:val="000000"/>
          <w:sz w:val="21"/>
          <w:szCs w:val="21"/>
        </w:rPr>
        <w:t xml:space="preserve">Personen zusammen Christus zu feiern, </w:t>
      </w:r>
      <w:r w:rsidRPr="00B07B3D">
        <w:rPr>
          <w:rStyle w:val="CampusStandartZchn"/>
          <w:rFonts w:cs="Times New Roman"/>
          <w:color w:val="000000"/>
          <w:sz w:val="21"/>
          <w:szCs w:val="21"/>
        </w:rPr>
        <w:t xml:space="preserve">erfüllt mich mit Freude», erklärt Kurt Burgherr, der Projektleiter der Veranstaltung. </w:t>
      </w:r>
      <w:r w:rsidR="004C74C1">
        <w:rPr>
          <w:rStyle w:val="CampusStandartZchn"/>
          <w:rFonts w:cs="Times New Roman"/>
          <w:color w:val="000000"/>
          <w:sz w:val="21"/>
          <w:szCs w:val="21"/>
        </w:rPr>
        <w:t xml:space="preserve">Die Ruhe und Ordnung unter den Konferenzteilnehmenden wurde auch von der Stadt, den Behörden und der Polizei hervorgehoben. </w:t>
      </w:r>
      <w:r w:rsidRPr="00B07B3D">
        <w:rPr>
          <w:rStyle w:val="CampusStandartZchn"/>
          <w:rFonts w:cs="Times New Roman"/>
          <w:color w:val="000000"/>
          <w:sz w:val="21"/>
          <w:szCs w:val="21"/>
        </w:rPr>
        <w:t>Ein ganz</w:t>
      </w:r>
      <w:r w:rsidR="00540812" w:rsidRPr="00B07B3D">
        <w:rPr>
          <w:rStyle w:val="CampusStandartZchn"/>
          <w:rFonts w:cs="Times New Roman"/>
          <w:color w:val="000000"/>
          <w:sz w:val="21"/>
          <w:szCs w:val="21"/>
        </w:rPr>
        <w:t xml:space="preserve"> besonderer Dank gilt den rund 9</w:t>
      </w:r>
      <w:r w:rsidRPr="00B07B3D">
        <w:rPr>
          <w:rStyle w:val="CampusStandartZchn"/>
          <w:rFonts w:cs="Times New Roman"/>
          <w:color w:val="000000"/>
          <w:sz w:val="21"/>
          <w:szCs w:val="21"/>
        </w:rPr>
        <w:t xml:space="preserve">00 zu einem grossen Teil ehrenamtlichen Helfern, die für </w:t>
      </w:r>
      <w:r w:rsidR="004C74C1">
        <w:rPr>
          <w:rStyle w:val="CampusStandartZchn"/>
          <w:rFonts w:cs="Times New Roman"/>
          <w:color w:val="000000"/>
          <w:sz w:val="21"/>
          <w:szCs w:val="21"/>
        </w:rPr>
        <w:t>den</w:t>
      </w:r>
      <w:r w:rsidRPr="00B07B3D">
        <w:rPr>
          <w:rStyle w:val="CampusStandartZchn"/>
          <w:rFonts w:cs="Times New Roman"/>
          <w:color w:val="000000"/>
          <w:sz w:val="21"/>
          <w:szCs w:val="21"/>
        </w:rPr>
        <w:t xml:space="preserve"> reibungslosen Ablauf</w:t>
      </w:r>
      <w:r w:rsidR="004C74C1">
        <w:rPr>
          <w:rStyle w:val="CampusStandartZchn"/>
          <w:rFonts w:cs="Times New Roman"/>
          <w:color w:val="000000"/>
          <w:sz w:val="21"/>
          <w:szCs w:val="21"/>
        </w:rPr>
        <w:t xml:space="preserve"> sorgten.</w:t>
      </w:r>
    </w:p>
    <w:p w14:paraId="003A95FD" w14:textId="7CC4A0B7" w:rsidR="00540812" w:rsidRDefault="00F67DC4" w:rsidP="003A193F">
      <w:pPr>
        <w:spacing w:after="120" w:line="240" w:lineRule="atLeast"/>
        <w:rPr>
          <w:rStyle w:val="CampusStandartZchn"/>
          <w:rFonts w:cs="Times New Roman"/>
          <w:color w:val="000000"/>
          <w:sz w:val="21"/>
          <w:szCs w:val="21"/>
        </w:rPr>
      </w:pPr>
      <w:r>
        <w:rPr>
          <w:rStyle w:val="CampusStandartZchn"/>
          <w:rFonts w:cs="Times New Roman"/>
          <w:color w:val="000000"/>
          <w:sz w:val="21"/>
          <w:szCs w:val="21"/>
        </w:rPr>
        <w:t xml:space="preserve">Die Konferenzveranstalter wünschen sich, dass </w:t>
      </w:r>
      <w:r w:rsidR="00701370">
        <w:rPr>
          <w:rStyle w:val="CampusStandartZchn"/>
          <w:rFonts w:cs="Times New Roman"/>
          <w:color w:val="000000"/>
          <w:sz w:val="21"/>
          <w:szCs w:val="21"/>
        </w:rPr>
        <w:t xml:space="preserve">über Explo 17 hinaus Neuland im Miteinander unter Christen entdeckt wird. So ist unter anderem </w:t>
      </w:r>
      <w:r w:rsidR="004C74C1">
        <w:rPr>
          <w:rStyle w:val="CampusStandartZchn"/>
          <w:rFonts w:cs="Times New Roman"/>
          <w:color w:val="000000"/>
          <w:sz w:val="21"/>
          <w:szCs w:val="21"/>
        </w:rPr>
        <w:t xml:space="preserve">in Luzern </w:t>
      </w:r>
      <w:r w:rsidR="00701370">
        <w:rPr>
          <w:rStyle w:val="CampusStandartZchn"/>
          <w:rFonts w:cs="Times New Roman"/>
          <w:color w:val="000000"/>
          <w:sz w:val="21"/>
          <w:szCs w:val="21"/>
        </w:rPr>
        <w:t>seit zwei Jahren die Gruppe «</w:t>
      </w:r>
      <w:r w:rsidR="00701370" w:rsidRPr="00701370">
        <w:rPr>
          <w:rStyle w:val="CampusStandartZchn"/>
          <w:rFonts w:cs="Times New Roman"/>
          <w:color w:val="000000"/>
          <w:sz w:val="21"/>
          <w:szCs w:val="21"/>
        </w:rPr>
        <w:t>Miteinander in Luzern»</w:t>
      </w:r>
      <w:r w:rsidR="00701370">
        <w:rPr>
          <w:rStyle w:val="CampusStandartZchn"/>
          <w:rFonts w:cs="Times New Roman"/>
          <w:color w:val="000000"/>
          <w:sz w:val="21"/>
          <w:szCs w:val="21"/>
        </w:rPr>
        <w:t xml:space="preserve"> von Kirchenverantwortlichen von La</w:t>
      </w:r>
      <w:r w:rsidR="004C74C1">
        <w:rPr>
          <w:rStyle w:val="CampusStandartZchn"/>
          <w:rFonts w:cs="Times New Roman"/>
          <w:color w:val="000000"/>
          <w:sz w:val="21"/>
          <w:szCs w:val="21"/>
        </w:rPr>
        <w:t xml:space="preserve">ndes- und Freikirchen </w:t>
      </w:r>
      <w:r w:rsidR="00701370">
        <w:rPr>
          <w:rStyle w:val="CampusStandartZchn"/>
          <w:rFonts w:cs="Times New Roman"/>
          <w:color w:val="000000"/>
          <w:sz w:val="21"/>
          <w:szCs w:val="21"/>
        </w:rPr>
        <w:t xml:space="preserve">aktiv. </w:t>
      </w:r>
      <w:r w:rsidR="00781D58">
        <w:rPr>
          <w:rStyle w:val="CampusStandartZchn"/>
          <w:rFonts w:cs="Times New Roman"/>
          <w:color w:val="000000"/>
          <w:sz w:val="21"/>
          <w:szCs w:val="21"/>
        </w:rPr>
        <w:br/>
      </w:r>
    </w:p>
    <w:p w14:paraId="6298AC54" w14:textId="77777777" w:rsidR="003A193F" w:rsidRPr="0059124E" w:rsidRDefault="003A193F" w:rsidP="003A193F">
      <w:pPr>
        <w:spacing w:after="120" w:line="240" w:lineRule="atLeast"/>
        <w:rPr>
          <w:rStyle w:val="CampusStandartZchn"/>
          <w:rFonts w:cs="Times New Roman"/>
          <w:b/>
          <w:color w:val="000000"/>
          <w:sz w:val="24"/>
          <w:szCs w:val="24"/>
        </w:rPr>
      </w:pPr>
      <w:r w:rsidRPr="0059124E">
        <w:rPr>
          <w:rStyle w:val="CampusStandartZchn"/>
          <w:rFonts w:cs="Times New Roman"/>
          <w:b/>
          <w:color w:val="000000"/>
          <w:sz w:val="24"/>
          <w:szCs w:val="24"/>
        </w:rPr>
        <w:t>Bildmaterial</w:t>
      </w:r>
      <w:r>
        <w:rPr>
          <w:rStyle w:val="CampusStandartZchn"/>
          <w:rFonts w:cs="Times New Roman"/>
          <w:b/>
          <w:color w:val="000000"/>
          <w:sz w:val="24"/>
          <w:szCs w:val="24"/>
        </w:rPr>
        <w:t xml:space="preserve"> und Informationen für Medienschaffende</w:t>
      </w:r>
    </w:p>
    <w:p w14:paraId="1617ECCF" w14:textId="77777777" w:rsidR="003A193F" w:rsidRPr="00362C82" w:rsidRDefault="003A193F" w:rsidP="003A193F">
      <w:pPr>
        <w:spacing w:after="120" w:line="240" w:lineRule="atLeast"/>
        <w:rPr>
          <w:rStyle w:val="CampusStandartZchn"/>
          <w:sz w:val="21"/>
          <w:szCs w:val="21"/>
        </w:rPr>
      </w:pPr>
      <w:r>
        <w:rPr>
          <w:rStyle w:val="CampusStandartZchn"/>
          <w:rFonts w:cs="Times New Roman"/>
          <w:color w:val="000000"/>
          <w:sz w:val="21"/>
          <w:szCs w:val="21"/>
        </w:rPr>
        <w:t xml:space="preserve">Medienschaffenden steht unter </w:t>
      </w:r>
      <w:hyperlink r:id="rId10" w:history="1">
        <w:r w:rsidRPr="000B14F9">
          <w:rPr>
            <w:rStyle w:val="Hyperlink"/>
            <w:rFonts w:ascii="Maven Pro" w:eastAsiaTheme="minorHAnsi" w:hAnsi="Maven Pro" w:cs="Times New Roman"/>
            <w:sz w:val="21"/>
            <w:szCs w:val="21"/>
            <w:lang w:val="de-CH" w:eastAsia="en-US"/>
          </w:rPr>
          <w:t>www.explo.ch/medien</w:t>
        </w:r>
      </w:hyperlink>
      <w:r>
        <w:rPr>
          <w:rStyle w:val="CampusStandartZchn"/>
          <w:rFonts w:cs="Times New Roman"/>
          <w:color w:val="000000"/>
          <w:sz w:val="21"/>
          <w:szCs w:val="21"/>
        </w:rPr>
        <w:t xml:space="preserve"> eine Bildauswahl zur freien Verwendung unter der Quellenangabe «Explo 1</w:t>
      </w:r>
      <w:r w:rsidR="00F65143">
        <w:rPr>
          <w:rStyle w:val="CampusStandartZchn"/>
          <w:rFonts w:cs="Times New Roman"/>
          <w:color w:val="000000"/>
          <w:sz w:val="21"/>
          <w:szCs w:val="21"/>
        </w:rPr>
        <w:t>7</w:t>
      </w:r>
      <w:r>
        <w:rPr>
          <w:rStyle w:val="CampusStandartZchn"/>
          <w:rFonts w:cs="Times New Roman"/>
          <w:color w:val="000000"/>
          <w:sz w:val="21"/>
          <w:szCs w:val="21"/>
        </w:rPr>
        <w:t xml:space="preserve"> Name Fotograf» zur Verfügung.</w:t>
      </w:r>
      <w:r>
        <w:rPr>
          <w:rStyle w:val="CampusStandartZchn"/>
          <w:sz w:val="21"/>
          <w:szCs w:val="21"/>
        </w:rPr>
        <w:t xml:space="preserve"> Für Interviews und weitere Fragen stehen wir Ihnen jederzeit gerne zur Verfügung.</w:t>
      </w:r>
    </w:p>
    <w:p w14:paraId="2EE47E58" w14:textId="77777777" w:rsidR="003A193F" w:rsidRDefault="003A193F" w:rsidP="003A193F">
      <w:pPr>
        <w:pStyle w:val="TextAbstand"/>
        <w:spacing w:before="0" w:after="60"/>
        <w:ind w:left="0"/>
        <w:rPr>
          <w:rFonts w:ascii="Maven Pro Regular" w:hAnsi="Maven Pro Regular"/>
          <w:sz w:val="21"/>
          <w:szCs w:val="21"/>
          <w:lang w:val="de-CH"/>
        </w:rPr>
      </w:pPr>
    </w:p>
    <w:p w14:paraId="0ECFB1D7" w14:textId="77777777" w:rsidR="003A193F" w:rsidRPr="004C74C1" w:rsidRDefault="003A193F" w:rsidP="003A193F">
      <w:pPr>
        <w:spacing w:after="120" w:line="240" w:lineRule="atLeast"/>
        <w:rPr>
          <w:rStyle w:val="CampusStandartZchn"/>
          <w:rFonts w:cs="Times New Roman"/>
          <w:b/>
          <w:color w:val="000000"/>
          <w:sz w:val="24"/>
          <w:szCs w:val="24"/>
        </w:rPr>
      </w:pPr>
      <w:r w:rsidRPr="004C74C1">
        <w:rPr>
          <w:rStyle w:val="CampusStandartZchn"/>
          <w:rFonts w:cs="Times New Roman"/>
          <w:b/>
          <w:color w:val="000000"/>
          <w:sz w:val="24"/>
          <w:szCs w:val="24"/>
        </w:rPr>
        <w:t>Kontakt für Medien</w:t>
      </w:r>
    </w:p>
    <w:p w14:paraId="50E63D9A" w14:textId="77777777" w:rsidR="003A193F" w:rsidRPr="004C74C1" w:rsidRDefault="00540812" w:rsidP="003A193F">
      <w:pPr>
        <w:pStyle w:val="Fuzeile"/>
        <w:tabs>
          <w:tab w:val="left" w:pos="4536"/>
        </w:tabs>
        <w:rPr>
          <w:rStyle w:val="Seitenzahl"/>
          <w:rFonts w:ascii="Maven Pro" w:hAnsi="Maven Pro"/>
          <w:sz w:val="21"/>
          <w:szCs w:val="21"/>
        </w:rPr>
      </w:pPr>
      <w:r w:rsidRPr="004C74C1">
        <w:rPr>
          <w:rStyle w:val="Seitenzahl"/>
          <w:rFonts w:ascii="Maven Pro" w:hAnsi="Maven Pro"/>
          <w:sz w:val="21"/>
          <w:szCs w:val="21"/>
        </w:rPr>
        <w:t>Rachel Stoessel</w:t>
      </w:r>
      <w:r w:rsidR="003A193F" w:rsidRPr="004C74C1">
        <w:rPr>
          <w:rStyle w:val="Seitenzahl"/>
          <w:rFonts w:ascii="Maven Pro" w:hAnsi="Maven Pro"/>
          <w:sz w:val="21"/>
          <w:szCs w:val="21"/>
        </w:rPr>
        <w:tab/>
        <w:t xml:space="preserve">E-Mail: </w:t>
      </w:r>
      <w:hyperlink r:id="rId11" w:history="1">
        <w:r w:rsidR="003A193F" w:rsidRPr="004C74C1">
          <w:rPr>
            <w:rStyle w:val="Hyperlink"/>
            <w:rFonts w:ascii="Maven Pro" w:hAnsi="Maven Pro"/>
            <w:sz w:val="21"/>
            <w:szCs w:val="21"/>
          </w:rPr>
          <w:t>media@explo.ch</w:t>
        </w:r>
      </w:hyperlink>
      <w:r w:rsidR="003A193F" w:rsidRPr="004C74C1">
        <w:rPr>
          <w:rStyle w:val="Seitenzahl"/>
          <w:rFonts w:ascii="Maven Pro" w:hAnsi="Maven Pro"/>
          <w:sz w:val="21"/>
          <w:szCs w:val="21"/>
        </w:rPr>
        <w:t xml:space="preserve"> </w:t>
      </w:r>
    </w:p>
    <w:p w14:paraId="2BD61523" w14:textId="77777777" w:rsidR="003A193F" w:rsidRPr="006C7B06" w:rsidRDefault="00540812" w:rsidP="003A193F">
      <w:pPr>
        <w:pStyle w:val="Fuzeile"/>
        <w:tabs>
          <w:tab w:val="left" w:pos="4536"/>
        </w:tabs>
        <w:rPr>
          <w:rFonts w:ascii="Maven Pro" w:hAnsi="Maven Pro"/>
          <w:sz w:val="21"/>
          <w:szCs w:val="21"/>
        </w:rPr>
      </w:pPr>
      <w:r w:rsidRPr="006C7B06">
        <w:rPr>
          <w:rStyle w:val="Seitenzahl"/>
          <w:rFonts w:ascii="Maven Pro" w:hAnsi="Maven Pro"/>
          <w:sz w:val="21"/>
          <w:szCs w:val="21"/>
        </w:rPr>
        <w:t>Medienverantwortliche Explo 17</w:t>
      </w:r>
      <w:r w:rsidR="003A193F" w:rsidRPr="006C7B06">
        <w:rPr>
          <w:rStyle w:val="Seitenzahl"/>
          <w:rFonts w:ascii="Maven Pro" w:hAnsi="Maven Pro"/>
          <w:sz w:val="21"/>
          <w:szCs w:val="21"/>
        </w:rPr>
        <w:tab/>
        <w:t xml:space="preserve">Phone: </w:t>
      </w:r>
      <w:r w:rsidR="004C74C1" w:rsidRPr="00781D58">
        <w:rPr>
          <w:rStyle w:val="Seitenzahl"/>
          <w:rFonts w:ascii="Maven Pro" w:hAnsi="Maven Pro"/>
        </w:rPr>
        <w:t>+41 (0)76 422 79 33</w:t>
      </w:r>
    </w:p>
    <w:p w14:paraId="4EF5B189" w14:textId="77777777" w:rsidR="001605F1" w:rsidRDefault="001605F1" w:rsidP="00DF3696">
      <w:pPr>
        <w:pStyle w:val="Fuzeile"/>
        <w:tabs>
          <w:tab w:val="left" w:pos="4536"/>
        </w:tabs>
        <w:rPr>
          <w:rStyle w:val="Seitenzahl"/>
          <w:rFonts w:ascii="Maven Pro" w:hAnsi="Maven Pro"/>
          <w:sz w:val="21"/>
          <w:szCs w:val="21"/>
        </w:rPr>
      </w:pPr>
    </w:p>
    <w:p w14:paraId="42A8BC19" w14:textId="77777777" w:rsidR="001605F1" w:rsidRDefault="001605F1" w:rsidP="00DF3696">
      <w:pPr>
        <w:pStyle w:val="Fuzeile"/>
        <w:tabs>
          <w:tab w:val="left" w:pos="4536"/>
        </w:tabs>
        <w:rPr>
          <w:rStyle w:val="Seitenzahl"/>
          <w:rFonts w:ascii="Maven Pro" w:hAnsi="Maven Pro"/>
          <w:sz w:val="21"/>
          <w:szCs w:val="21"/>
        </w:rPr>
      </w:pPr>
    </w:p>
    <w:p w14:paraId="5E44D110" w14:textId="77777777" w:rsidR="001605F1" w:rsidRDefault="001605F1" w:rsidP="00DF3696">
      <w:pPr>
        <w:pStyle w:val="Fuzeile"/>
        <w:tabs>
          <w:tab w:val="left" w:pos="4536"/>
        </w:tabs>
        <w:rPr>
          <w:rStyle w:val="Seitenzahl"/>
          <w:rFonts w:ascii="Maven Pro" w:hAnsi="Maven Pro"/>
          <w:sz w:val="21"/>
          <w:szCs w:val="21"/>
        </w:rPr>
      </w:pPr>
    </w:p>
    <w:p w14:paraId="111545AE" w14:textId="77777777" w:rsidR="001605F1" w:rsidRPr="00DE4A56" w:rsidRDefault="001605F1" w:rsidP="001605F1">
      <w:pPr>
        <w:pStyle w:val="Fuzeile"/>
        <w:pBdr>
          <w:top w:val="single" w:sz="4" w:space="1" w:color="auto"/>
        </w:pBdr>
        <w:tabs>
          <w:tab w:val="clear" w:pos="4536"/>
          <w:tab w:val="left" w:pos="3119"/>
          <w:tab w:val="left" w:pos="4678"/>
        </w:tabs>
        <w:rPr>
          <w:rStyle w:val="Seitenzahl"/>
          <w:rFonts w:ascii="Maven Pro Bold" w:hAnsi="Maven Pro Bold"/>
          <w:sz w:val="12"/>
          <w:szCs w:val="12"/>
        </w:rPr>
      </w:pPr>
      <w:r w:rsidRPr="00DE4A56">
        <w:rPr>
          <w:rStyle w:val="Seitenzahl"/>
          <w:rFonts w:ascii="Maven Pro Bold" w:hAnsi="Maven Pro Bold"/>
          <w:sz w:val="12"/>
          <w:szCs w:val="12"/>
        </w:rPr>
        <w:tab/>
      </w:r>
    </w:p>
    <w:p w14:paraId="781EE924" w14:textId="77777777" w:rsidR="001605F1" w:rsidRPr="00A01BBA" w:rsidRDefault="001605F1" w:rsidP="00DD3F76">
      <w:pPr>
        <w:pStyle w:val="Fuzeile"/>
        <w:tabs>
          <w:tab w:val="left" w:pos="4536"/>
        </w:tabs>
        <w:rPr>
          <w:rStyle w:val="Seitenzahl"/>
          <w:rFonts w:ascii="Maven Pro Bold" w:hAnsi="Maven Pro Bold"/>
          <w:sz w:val="12"/>
          <w:szCs w:val="12"/>
        </w:rPr>
      </w:pPr>
      <w:r w:rsidRPr="00DF3696">
        <w:rPr>
          <w:rStyle w:val="Seitenzahl"/>
          <w:rFonts w:ascii="Maven Pro Bold" w:hAnsi="Maven Pro Bold"/>
          <w:sz w:val="18"/>
          <w:szCs w:val="18"/>
        </w:rPr>
        <w:t xml:space="preserve">Explo 17 ist eine christliche </w:t>
      </w:r>
      <w:proofErr w:type="spellStart"/>
      <w:r w:rsidRPr="00DF3696">
        <w:rPr>
          <w:rStyle w:val="Seitenzahl"/>
          <w:rFonts w:ascii="Maven Pro Bold" w:hAnsi="Maven Pro Bold"/>
          <w:sz w:val="18"/>
          <w:szCs w:val="18"/>
        </w:rPr>
        <w:t>Grosskonferenz</w:t>
      </w:r>
      <w:proofErr w:type="spellEnd"/>
      <w:r w:rsidRPr="00DF3696">
        <w:rPr>
          <w:rStyle w:val="Seitenzahl"/>
          <w:rFonts w:ascii="Maven Pro Bold" w:hAnsi="Maven Pro Bold"/>
          <w:sz w:val="18"/>
          <w:szCs w:val="18"/>
        </w:rPr>
        <w:t>, die vom 29. Dezember 2017 bis am 1. Januar</w:t>
      </w:r>
      <w:r>
        <w:rPr>
          <w:rStyle w:val="Seitenzahl"/>
          <w:rFonts w:ascii="Maven Pro Bold" w:hAnsi="Maven Pro Bold"/>
          <w:sz w:val="18"/>
          <w:szCs w:val="18"/>
        </w:rPr>
        <w:t xml:space="preserve"> </w:t>
      </w:r>
      <w:r w:rsidRPr="00DF3696">
        <w:rPr>
          <w:rStyle w:val="Seitenzahl"/>
          <w:rFonts w:ascii="Maven Pro Bold" w:hAnsi="Maven Pro Bold"/>
          <w:sz w:val="18"/>
          <w:szCs w:val="18"/>
        </w:rPr>
        <w:t>2018 bereits zum achte</w:t>
      </w:r>
      <w:r w:rsidR="004C74C1">
        <w:rPr>
          <w:rStyle w:val="Seitenzahl"/>
          <w:rFonts w:ascii="Maven Pro Bold" w:hAnsi="Maven Pro Bold"/>
          <w:sz w:val="18"/>
          <w:szCs w:val="18"/>
        </w:rPr>
        <w:t>n Mal in der Schweiz stattfand</w:t>
      </w:r>
      <w:r w:rsidRPr="00DF3696">
        <w:rPr>
          <w:rStyle w:val="Seitenzahl"/>
          <w:rFonts w:ascii="Maven Pro Bold" w:hAnsi="Maven Pro Bold"/>
          <w:sz w:val="18"/>
          <w:szCs w:val="18"/>
        </w:rPr>
        <w:t xml:space="preserve">, zum zweiten Mal in Luzern. </w:t>
      </w:r>
      <w:r w:rsidR="00DD3F76" w:rsidRPr="00DD3F76">
        <w:rPr>
          <w:rStyle w:val="Seitenzahl"/>
          <w:rFonts w:ascii="Maven Pro Bold" w:hAnsi="Maven Pro Bold"/>
          <w:sz w:val="18"/>
          <w:szCs w:val="18"/>
        </w:rPr>
        <w:t xml:space="preserve">Die Explo-Konferenzen wollen die Begegnung von Christen aus den unterschiedlichsten Denominationen und allen Generationen fördern. Ziel ist, über Konfessionsgrenzen hinweg gemeinsam Gott anzubeten, den eigenen Horizont </w:t>
      </w:r>
      <w:r w:rsidR="00823E84">
        <w:rPr>
          <w:rStyle w:val="Seitenzahl"/>
          <w:rFonts w:ascii="Maven Pro Bold" w:hAnsi="Maven Pro Bold"/>
          <w:sz w:val="18"/>
          <w:szCs w:val="18"/>
        </w:rPr>
        <w:t xml:space="preserve">zu </w:t>
      </w:r>
      <w:r w:rsidR="00DD3F76" w:rsidRPr="00DD3F76">
        <w:rPr>
          <w:rStyle w:val="Seitenzahl"/>
          <w:rFonts w:ascii="Maven Pro Bold" w:hAnsi="Maven Pro Bold"/>
          <w:sz w:val="18"/>
          <w:szCs w:val="18"/>
        </w:rPr>
        <w:t>erweitern und zu einem Lebensstil inspiriert zu werden, der den Glauben im Alltag konkret werden lässt.</w:t>
      </w:r>
      <w:r w:rsidR="00DD3F76">
        <w:rPr>
          <w:rStyle w:val="Seitenzahl"/>
          <w:rFonts w:ascii="Maven Pro Bold" w:hAnsi="Maven Pro Bold"/>
          <w:sz w:val="18"/>
          <w:szCs w:val="18"/>
        </w:rPr>
        <w:t xml:space="preserve"> </w:t>
      </w:r>
      <w:r w:rsidRPr="00DF3696">
        <w:rPr>
          <w:rStyle w:val="Seitenzahl"/>
          <w:rFonts w:ascii="Maven Pro Bold" w:hAnsi="Maven Pro Bold"/>
          <w:sz w:val="18"/>
          <w:szCs w:val="18"/>
        </w:rPr>
        <w:t xml:space="preserve">Explo 17 </w:t>
      </w:r>
      <w:r w:rsidR="004C74C1">
        <w:rPr>
          <w:rStyle w:val="Seitenzahl"/>
          <w:rFonts w:ascii="Maven Pro Bold" w:hAnsi="Maven Pro Bold"/>
          <w:sz w:val="18"/>
          <w:szCs w:val="18"/>
        </w:rPr>
        <w:t>stand</w:t>
      </w:r>
      <w:r w:rsidRPr="00DF3696">
        <w:rPr>
          <w:rStyle w:val="Seitenzahl"/>
          <w:rFonts w:ascii="Maven Pro Bold" w:hAnsi="Maven Pro Bold"/>
          <w:sz w:val="18"/>
          <w:szCs w:val="18"/>
        </w:rPr>
        <w:t xml:space="preserve"> unter dem Motto </w:t>
      </w:r>
      <w:r w:rsidR="00761FA4" w:rsidRPr="00761FA4">
        <w:rPr>
          <w:rStyle w:val="Seitenzahl"/>
          <w:rFonts w:ascii="Maven Pro Bold" w:hAnsi="Maven Pro Bold"/>
          <w:sz w:val="18"/>
          <w:szCs w:val="18"/>
        </w:rPr>
        <w:t>«</w:t>
      </w:r>
      <w:r w:rsidR="00761FA4">
        <w:rPr>
          <w:rStyle w:val="Seitenzahl"/>
          <w:rFonts w:ascii="Maven Pro Bold" w:hAnsi="Maven Pro Bold"/>
          <w:sz w:val="18"/>
          <w:szCs w:val="18"/>
        </w:rPr>
        <w:t>Neuland</w:t>
      </w:r>
      <w:r w:rsidR="00761FA4" w:rsidRPr="00761FA4">
        <w:rPr>
          <w:rStyle w:val="Seitenzahl"/>
          <w:rFonts w:ascii="Maven Pro Bold" w:hAnsi="Maven Pro Bold"/>
          <w:sz w:val="18"/>
          <w:szCs w:val="18"/>
        </w:rPr>
        <w:t>»</w:t>
      </w:r>
      <w:r w:rsidR="00761FA4">
        <w:rPr>
          <w:rStyle w:val="CampusStandartZchn"/>
          <w:rFonts w:cs="Times New Roman"/>
          <w:color w:val="000000"/>
          <w:sz w:val="21"/>
          <w:szCs w:val="21"/>
        </w:rPr>
        <w:t xml:space="preserve"> </w:t>
      </w:r>
      <w:r w:rsidRPr="00DF3696">
        <w:rPr>
          <w:rStyle w:val="Seitenzahl"/>
          <w:rFonts w:ascii="Maven Pro Bold" w:hAnsi="Maven Pro Bold"/>
          <w:sz w:val="18"/>
          <w:szCs w:val="18"/>
        </w:rPr>
        <w:t xml:space="preserve">und </w:t>
      </w:r>
      <w:r w:rsidR="004C74C1">
        <w:rPr>
          <w:rStyle w:val="Seitenzahl"/>
          <w:rFonts w:ascii="Maven Pro Bold" w:hAnsi="Maven Pro Bold"/>
          <w:sz w:val="18"/>
          <w:szCs w:val="18"/>
        </w:rPr>
        <w:t>bot</w:t>
      </w:r>
      <w:r w:rsidRPr="00DF3696">
        <w:rPr>
          <w:rStyle w:val="Seitenzahl"/>
          <w:rFonts w:ascii="Maven Pro Bold" w:hAnsi="Maven Pro Bold"/>
          <w:sz w:val="18"/>
          <w:szCs w:val="18"/>
        </w:rPr>
        <w:t xml:space="preserve"> neben bekannten Referenten aus</w:t>
      </w:r>
      <w:r>
        <w:rPr>
          <w:rStyle w:val="Seitenzahl"/>
          <w:rFonts w:ascii="Maven Pro Bold" w:hAnsi="Maven Pro Bold"/>
          <w:sz w:val="18"/>
          <w:szCs w:val="18"/>
        </w:rPr>
        <w:t xml:space="preserve"> </w:t>
      </w:r>
      <w:r w:rsidRPr="00DF3696">
        <w:rPr>
          <w:rStyle w:val="Seitenzahl"/>
          <w:rFonts w:ascii="Maven Pro Bold" w:hAnsi="Maven Pro Bold"/>
          <w:sz w:val="18"/>
          <w:szCs w:val="18"/>
        </w:rPr>
        <w:t>dem In- und Ausland unter anderem Anbetungszeiten mit der Explo-Band und Freunden,</w:t>
      </w:r>
      <w:r>
        <w:rPr>
          <w:rStyle w:val="Seitenzahl"/>
          <w:rFonts w:ascii="Maven Pro Bold" w:hAnsi="Maven Pro Bold"/>
          <w:sz w:val="18"/>
          <w:szCs w:val="18"/>
        </w:rPr>
        <w:t xml:space="preserve"> </w:t>
      </w:r>
      <w:r w:rsidRPr="00DF3696">
        <w:rPr>
          <w:rStyle w:val="Seitenzahl"/>
          <w:rFonts w:ascii="Maven Pro Bold" w:hAnsi="Maven Pro Bold"/>
          <w:sz w:val="18"/>
          <w:szCs w:val="18"/>
        </w:rPr>
        <w:t xml:space="preserve">eine </w:t>
      </w:r>
      <w:proofErr w:type="spellStart"/>
      <w:r w:rsidRPr="00DF3696">
        <w:rPr>
          <w:rStyle w:val="Seitenzahl"/>
          <w:rFonts w:ascii="Maven Pro Bold" w:hAnsi="Maven Pro Bold"/>
          <w:sz w:val="18"/>
          <w:szCs w:val="18"/>
        </w:rPr>
        <w:t>grosse</w:t>
      </w:r>
      <w:proofErr w:type="spellEnd"/>
      <w:r w:rsidRPr="00DF3696">
        <w:rPr>
          <w:rStyle w:val="Seitenzahl"/>
          <w:rFonts w:ascii="Maven Pro Bold" w:hAnsi="Maven Pro Bold"/>
          <w:sz w:val="18"/>
          <w:szCs w:val="18"/>
        </w:rPr>
        <w:t xml:space="preserve"> Ausstellung mit christlichen Non-Profit- Organisationen sowie mit dem Explo</w:t>
      </w:r>
      <w:r>
        <w:rPr>
          <w:rStyle w:val="Seitenzahl"/>
          <w:rFonts w:ascii="Maven Pro Bold" w:hAnsi="Maven Pro Bold"/>
          <w:sz w:val="18"/>
          <w:szCs w:val="18"/>
        </w:rPr>
        <w:t xml:space="preserve"> </w:t>
      </w:r>
      <w:r w:rsidRPr="00DF3696">
        <w:rPr>
          <w:rStyle w:val="Seitenzahl"/>
          <w:rFonts w:ascii="Maven Pro Bold" w:hAnsi="Maven Pro Bold"/>
          <w:sz w:val="18"/>
          <w:szCs w:val="18"/>
        </w:rPr>
        <w:t>Camp und Explo SHINE ein umfassendes Programm für Kinder und Teenager.</w:t>
      </w:r>
      <w:r>
        <w:rPr>
          <w:rStyle w:val="Seitenzahl"/>
          <w:rFonts w:ascii="Maven Pro Bold" w:hAnsi="Maven Pro Bold"/>
          <w:sz w:val="18"/>
          <w:szCs w:val="18"/>
        </w:rPr>
        <w:t xml:space="preserve"> </w:t>
      </w:r>
      <w:r w:rsidRPr="00DF3696">
        <w:rPr>
          <w:rStyle w:val="Seitenzahl"/>
          <w:rFonts w:ascii="Maven Pro Bold" w:hAnsi="Maven Pro Bold"/>
          <w:sz w:val="18"/>
          <w:szCs w:val="18"/>
        </w:rPr>
        <w:t>Organisiert werden die Explo-Konferenzen von Campus für Christus Schweiz, dem</w:t>
      </w:r>
      <w:r>
        <w:rPr>
          <w:rStyle w:val="Seitenzahl"/>
          <w:rFonts w:ascii="Maven Pro Bold" w:hAnsi="Maven Pro Bold"/>
          <w:sz w:val="18"/>
          <w:szCs w:val="18"/>
        </w:rPr>
        <w:t xml:space="preserve"> </w:t>
      </w:r>
      <w:proofErr w:type="spellStart"/>
      <w:r w:rsidRPr="00DF3696">
        <w:rPr>
          <w:rStyle w:val="Seitenzahl"/>
          <w:rFonts w:ascii="Maven Pro Bold" w:hAnsi="Maven Pro Bold"/>
          <w:sz w:val="18"/>
          <w:szCs w:val="18"/>
        </w:rPr>
        <w:t>grössten</w:t>
      </w:r>
      <w:proofErr w:type="spellEnd"/>
      <w:r w:rsidRPr="00DF3696">
        <w:rPr>
          <w:rStyle w:val="Seitenzahl"/>
          <w:rFonts w:ascii="Maven Pro Bold" w:hAnsi="Maven Pro Bold"/>
          <w:sz w:val="18"/>
          <w:szCs w:val="18"/>
        </w:rPr>
        <w:t xml:space="preserve"> konfessionell unabhängigen Missions- und Schulungswerk in der Schweiz.</w:t>
      </w:r>
      <w:r>
        <w:rPr>
          <w:rStyle w:val="Seitenzahl"/>
          <w:rFonts w:ascii="Maven Pro Bold" w:hAnsi="Maven Pro Bold"/>
          <w:sz w:val="18"/>
          <w:szCs w:val="18"/>
        </w:rPr>
        <w:br/>
      </w:r>
    </w:p>
    <w:p w14:paraId="54E30E7A" w14:textId="77777777" w:rsidR="001605F1" w:rsidRPr="00DE4A56" w:rsidRDefault="001605F1" w:rsidP="001605F1">
      <w:pPr>
        <w:pStyle w:val="Fuzeile"/>
        <w:pBdr>
          <w:top w:val="single" w:sz="4" w:space="1" w:color="auto"/>
        </w:pBdr>
        <w:tabs>
          <w:tab w:val="clear" w:pos="4536"/>
          <w:tab w:val="left" w:pos="3119"/>
          <w:tab w:val="left" w:pos="4678"/>
        </w:tabs>
        <w:rPr>
          <w:rStyle w:val="Seitenzahl"/>
          <w:rFonts w:ascii="Maven Pro Bold" w:hAnsi="Maven Pro Bold"/>
          <w:sz w:val="12"/>
          <w:szCs w:val="12"/>
        </w:rPr>
      </w:pPr>
      <w:r w:rsidRPr="00DE4A56">
        <w:rPr>
          <w:rStyle w:val="Seitenzahl"/>
          <w:rFonts w:ascii="Maven Pro Bold" w:hAnsi="Maven Pro Bold"/>
          <w:sz w:val="12"/>
          <w:szCs w:val="12"/>
        </w:rPr>
        <w:tab/>
      </w:r>
    </w:p>
    <w:p w14:paraId="25AF36AA" w14:textId="77777777" w:rsidR="001605F1" w:rsidRPr="00DE4A56" w:rsidRDefault="001605F1" w:rsidP="001605F1">
      <w:pPr>
        <w:pStyle w:val="Fuzeile"/>
        <w:pBdr>
          <w:top w:val="single" w:sz="4" w:space="1" w:color="auto"/>
        </w:pBdr>
        <w:tabs>
          <w:tab w:val="clear" w:pos="4536"/>
          <w:tab w:val="left" w:pos="3119"/>
          <w:tab w:val="left" w:pos="4678"/>
        </w:tabs>
        <w:rPr>
          <w:rStyle w:val="Seitenzahl"/>
          <w:rFonts w:ascii="Maven Pro Bold" w:hAnsi="Maven Pro Bold"/>
          <w:sz w:val="12"/>
          <w:szCs w:val="12"/>
        </w:rPr>
      </w:pPr>
      <w:r w:rsidRPr="00DE4A56">
        <w:rPr>
          <w:rStyle w:val="Seitenzahl"/>
          <w:rFonts w:ascii="Maven Pro Bold" w:hAnsi="Maven Pro Bold"/>
          <w:sz w:val="12"/>
          <w:szCs w:val="12"/>
        </w:rPr>
        <w:tab/>
      </w:r>
    </w:p>
    <w:p w14:paraId="4DD0D127" w14:textId="77777777" w:rsidR="001605F1" w:rsidRPr="00DE4A56" w:rsidRDefault="001605F1" w:rsidP="00781D58">
      <w:pPr>
        <w:pStyle w:val="Fuzeile"/>
        <w:pBdr>
          <w:top w:val="single" w:sz="4" w:space="1" w:color="auto"/>
        </w:pBdr>
        <w:tabs>
          <w:tab w:val="left" w:pos="0"/>
        </w:tabs>
        <w:rPr>
          <w:rStyle w:val="Seitenzahl"/>
          <w:rFonts w:ascii="Maven Pro Bold" w:hAnsi="Maven Pro Bold"/>
          <w:sz w:val="18"/>
          <w:szCs w:val="18"/>
        </w:rPr>
      </w:pPr>
      <w:r w:rsidRPr="00DE4A56">
        <w:rPr>
          <w:rStyle w:val="Seitenzahl"/>
          <w:rFonts w:ascii="Maven Pro Bold" w:hAnsi="Maven Pro Bold"/>
          <w:sz w:val="18"/>
          <w:szCs w:val="18"/>
        </w:rPr>
        <w:tab/>
        <w:t>Partner</w:t>
      </w:r>
      <w:r w:rsidRPr="00DE4A56">
        <w:rPr>
          <w:rStyle w:val="Seitenzahl"/>
          <w:rFonts w:ascii="Maven Pro Regular" w:hAnsi="Maven Pro Regular"/>
          <w:sz w:val="18"/>
          <w:szCs w:val="18"/>
        </w:rPr>
        <w:t xml:space="preserve"> </w:t>
      </w:r>
      <w:r w:rsidRPr="00DE4A56">
        <w:rPr>
          <w:rStyle w:val="Seitenzahl"/>
          <w:rFonts w:ascii="Maven Pro Bold" w:hAnsi="Maven Pro Bold"/>
          <w:sz w:val="18"/>
          <w:szCs w:val="18"/>
        </w:rPr>
        <w:t>Explo Camp</w:t>
      </w:r>
    </w:p>
    <w:p w14:paraId="5EF4A440" w14:textId="77777777" w:rsidR="001605F1" w:rsidRPr="00DE4A56" w:rsidRDefault="001605F1" w:rsidP="001605F1">
      <w:pPr>
        <w:pStyle w:val="Fuzeile"/>
        <w:pBdr>
          <w:top w:val="single" w:sz="4" w:space="1" w:color="auto"/>
        </w:pBdr>
        <w:tabs>
          <w:tab w:val="clear" w:pos="4536"/>
          <w:tab w:val="left" w:pos="3119"/>
          <w:tab w:val="left" w:pos="4678"/>
        </w:tabs>
        <w:rPr>
          <w:rStyle w:val="Seitenzahl"/>
          <w:rFonts w:ascii="Maven Pro Regular" w:hAnsi="Maven Pro Regular"/>
          <w:sz w:val="6"/>
          <w:szCs w:val="6"/>
        </w:rPr>
      </w:pPr>
    </w:p>
    <w:p w14:paraId="6A4E1858" w14:textId="77777777" w:rsidR="001605F1" w:rsidRDefault="001605F1" w:rsidP="00781D58">
      <w:pPr>
        <w:pStyle w:val="Fuzeile"/>
        <w:tabs>
          <w:tab w:val="clear" w:pos="4536"/>
          <w:tab w:val="left" w:pos="0"/>
          <w:tab w:val="center" w:pos="4678"/>
        </w:tabs>
        <w:rPr>
          <w:rStyle w:val="Seitenzahl"/>
          <w:rFonts w:ascii="Maven Pro Regular" w:hAnsi="Maven Pro Regular"/>
          <w:sz w:val="22"/>
          <w:szCs w:val="22"/>
        </w:rPr>
      </w:pPr>
      <w:r>
        <w:rPr>
          <w:rStyle w:val="Seitenzahl"/>
          <w:rFonts w:ascii="Maven Pro Regular" w:hAnsi="Maven Pro Regular"/>
          <w:sz w:val="22"/>
          <w:szCs w:val="22"/>
        </w:rPr>
        <w:tab/>
      </w:r>
      <w:r w:rsidRPr="0036132C">
        <w:rPr>
          <w:rStyle w:val="Seitenzahl"/>
          <w:rFonts w:ascii="Maven Pro Regular" w:hAnsi="Maven Pro Regular"/>
          <w:noProof/>
          <w:sz w:val="22"/>
          <w:szCs w:val="22"/>
        </w:rPr>
        <w:drawing>
          <wp:inline distT="0" distB="0" distL="0" distR="0" wp14:anchorId="7A5C1F2F" wp14:editId="3B254A88">
            <wp:extent cx="1438275" cy="683771"/>
            <wp:effectExtent l="0" t="0" r="0" b="2540"/>
            <wp:docPr id="111" name="Grafik 111" descr="N:\EXPLO 2015\Bereiche\B_Kommunikation\082_Medienpartnerschaften\Adonia\Logo Adonia mag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XPLO 2015\Bereiche\B_Kommunikation\082_Medienpartnerschaften\Adonia\Logo Adonia magent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883" cy="711634"/>
                    </a:xfrm>
                    <a:prstGeom prst="rect">
                      <a:avLst/>
                    </a:prstGeom>
                    <a:noFill/>
                    <a:ln>
                      <a:noFill/>
                    </a:ln>
                  </pic:spPr>
                </pic:pic>
              </a:graphicData>
            </a:graphic>
          </wp:inline>
        </w:drawing>
      </w:r>
      <w:r>
        <w:rPr>
          <w:rStyle w:val="Seitenzahl"/>
          <w:rFonts w:ascii="Maven Pro Regular" w:hAnsi="Maven Pro Regular"/>
          <w:sz w:val="22"/>
          <w:szCs w:val="22"/>
        </w:rPr>
        <w:tab/>
      </w:r>
      <w:r>
        <w:rPr>
          <w:rStyle w:val="Seitenzahl"/>
          <w:rFonts w:ascii="Maven Pro Regular" w:hAnsi="Maven Pro Regular"/>
          <w:sz w:val="22"/>
          <w:szCs w:val="22"/>
        </w:rPr>
        <w:tab/>
      </w:r>
    </w:p>
    <w:p w14:paraId="5108D3CA" w14:textId="77777777" w:rsidR="001605F1" w:rsidRPr="00A01BBA" w:rsidRDefault="001605F1" w:rsidP="001605F1">
      <w:pPr>
        <w:pStyle w:val="Fuzeile"/>
        <w:rPr>
          <w:rStyle w:val="Seitenzahl"/>
          <w:rFonts w:ascii="Maven Pro Regular" w:hAnsi="Maven Pro Regular"/>
          <w:sz w:val="12"/>
          <w:szCs w:val="12"/>
        </w:rPr>
      </w:pPr>
    </w:p>
    <w:p w14:paraId="5AB1D4D5" w14:textId="77777777" w:rsidR="001605F1" w:rsidRPr="00DE4A56" w:rsidRDefault="001605F1" w:rsidP="00781D58">
      <w:pPr>
        <w:pStyle w:val="Fuzeile"/>
        <w:jc w:val="center"/>
        <w:rPr>
          <w:rStyle w:val="Seitenzahl"/>
          <w:rFonts w:ascii="Maven Pro Bold" w:hAnsi="Maven Pro Bold"/>
          <w:sz w:val="18"/>
          <w:szCs w:val="18"/>
        </w:rPr>
      </w:pPr>
      <w:r w:rsidRPr="00DE4A56">
        <w:rPr>
          <w:rStyle w:val="Seitenzahl"/>
          <w:rFonts w:ascii="Maven Pro Bold" w:hAnsi="Maven Pro Bold"/>
          <w:sz w:val="18"/>
          <w:szCs w:val="18"/>
        </w:rPr>
        <w:t>Medienpartner</w:t>
      </w:r>
    </w:p>
    <w:p w14:paraId="0E9EBA42" w14:textId="18521446" w:rsidR="001605F1" w:rsidRPr="00781D58" w:rsidRDefault="001605F1" w:rsidP="00781D58">
      <w:pPr>
        <w:pStyle w:val="Fuzeile"/>
        <w:ind w:left="1134"/>
        <w:rPr>
          <w:rFonts w:ascii="Maven Pro Regular" w:hAnsi="Maven Pro Regular"/>
          <w:sz w:val="22"/>
          <w:szCs w:val="22"/>
        </w:rPr>
      </w:pPr>
      <w:r>
        <w:rPr>
          <w:noProof/>
        </w:rPr>
        <w:drawing>
          <wp:inline distT="0" distB="0" distL="0" distR="0" wp14:anchorId="20A91202" wp14:editId="11249EF6">
            <wp:extent cx="990600" cy="295531"/>
            <wp:effectExtent l="0" t="0" r="0" b="9525"/>
            <wp:docPr id="112" name="Grafik 112" descr="C:\Users\lherzog\AppData\Local\Microsoft\Windows\Temporary Internet Files\Content.Word\LifeChannel_Mi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erzog\AppData\Local\Microsoft\Windows\Temporary Internet Files\Content.Word\LifeChannel_Mini_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8371" cy="300833"/>
                    </a:xfrm>
                    <a:prstGeom prst="rect">
                      <a:avLst/>
                    </a:prstGeom>
                    <a:noFill/>
                    <a:ln>
                      <a:noFill/>
                    </a:ln>
                  </pic:spPr>
                </pic:pic>
              </a:graphicData>
            </a:graphic>
          </wp:inline>
        </w:drawing>
      </w:r>
      <w:r>
        <w:rPr>
          <w:rStyle w:val="Seitenzahl"/>
          <w:rFonts w:ascii="Maven Pro Regular" w:hAnsi="Maven Pro Regular"/>
          <w:sz w:val="22"/>
          <w:szCs w:val="22"/>
        </w:rPr>
        <w:t xml:space="preserve">        </w:t>
      </w:r>
      <w:r w:rsidRPr="0036132C">
        <w:rPr>
          <w:rStyle w:val="Seitenzahl"/>
          <w:rFonts w:ascii="Maven Pro Regular" w:hAnsi="Maven Pro Regular"/>
          <w:noProof/>
          <w:sz w:val="22"/>
          <w:szCs w:val="22"/>
        </w:rPr>
        <w:drawing>
          <wp:inline distT="0" distB="0" distL="0" distR="0" wp14:anchorId="44F2FABD" wp14:editId="388A076B">
            <wp:extent cx="695325" cy="328062"/>
            <wp:effectExtent l="0" t="0" r="0" b="0"/>
            <wp:docPr id="113" name="Grafik 113" descr="N:\EXPLO 2015\Bereiche\B_Kommunikation\082_Medienpartnerschaften\livenet.ch\livenet.ch_jesus.c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XPLO 2015\Bereiche\B_Kommunikation\082_Medienpartnerschaften\livenet.ch\livenet.ch_jesus.ch_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3356" cy="336569"/>
                    </a:xfrm>
                    <a:prstGeom prst="rect">
                      <a:avLst/>
                    </a:prstGeom>
                    <a:noFill/>
                    <a:ln>
                      <a:noFill/>
                    </a:ln>
                  </pic:spPr>
                </pic:pic>
              </a:graphicData>
            </a:graphic>
          </wp:inline>
        </w:drawing>
      </w:r>
      <w:r>
        <w:rPr>
          <w:rStyle w:val="Seitenzahl"/>
          <w:rFonts w:ascii="Maven Pro Regular" w:hAnsi="Maven Pro Regular"/>
          <w:sz w:val="22"/>
          <w:szCs w:val="22"/>
        </w:rPr>
        <w:t xml:space="preserve">      </w:t>
      </w:r>
      <w:r>
        <w:rPr>
          <w:noProof/>
        </w:rPr>
        <w:drawing>
          <wp:inline distT="0" distB="0" distL="0" distR="0" wp14:anchorId="224B56C9" wp14:editId="3F4D185D">
            <wp:extent cx="1066800" cy="280924"/>
            <wp:effectExtent l="0" t="0" r="0" b="5080"/>
            <wp:docPr id="114" name="Grafik 114" descr="http://neu.explo.ch/wp-content/uploads/2016/09/RadioM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u.explo.ch/wp-content/uploads/2016/09/RadioMari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719" cy="292753"/>
                    </a:xfrm>
                    <a:prstGeom prst="rect">
                      <a:avLst/>
                    </a:prstGeom>
                    <a:noFill/>
                    <a:ln>
                      <a:noFill/>
                    </a:ln>
                  </pic:spPr>
                </pic:pic>
              </a:graphicData>
            </a:graphic>
          </wp:inline>
        </w:drawing>
      </w:r>
      <w:r>
        <w:rPr>
          <w:rStyle w:val="Seitenzahl"/>
          <w:rFonts w:ascii="Maven Pro Regular" w:hAnsi="Maven Pro Regular"/>
          <w:sz w:val="22"/>
          <w:szCs w:val="22"/>
        </w:rPr>
        <w:t xml:space="preserve">     </w:t>
      </w:r>
      <w:r>
        <w:rPr>
          <w:noProof/>
        </w:rPr>
        <w:drawing>
          <wp:inline distT="0" distB="0" distL="0" distR="0" wp14:anchorId="0BAC7C3C" wp14:editId="7326B21B">
            <wp:extent cx="800100" cy="271878"/>
            <wp:effectExtent l="0" t="0" r="0" b="0"/>
            <wp:docPr id="115" name="Grafik 115" descr="http://explo.ch/wp-content/uploads/2016/09/ideaspektr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plo.ch/wp-content/uploads/2016/09/ideaspektrum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0440" cy="299178"/>
                    </a:xfrm>
                    <a:prstGeom prst="rect">
                      <a:avLst/>
                    </a:prstGeom>
                    <a:noFill/>
                    <a:ln>
                      <a:noFill/>
                    </a:ln>
                  </pic:spPr>
                </pic:pic>
              </a:graphicData>
            </a:graphic>
          </wp:inline>
        </w:drawing>
      </w:r>
    </w:p>
    <w:sectPr w:rsidR="001605F1" w:rsidRPr="00781D58" w:rsidSect="00DF3696">
      <w:headerReference w:type="default" r:id="rId17"/>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258E" w14:textId="77777777" w:rsidR="0068610F" w:rsidRDefault="0068610F" w:rsidP="00204E56">
      <w:r>
        <w:separator/>
      </w:r>
    </w:p>
  </w:endnote>
  <w:endnote w:type="continuationSeparator" w:id="0">
    <w:p w14:paraId="509F3011" w14:textId="77777777" w:rsidR="0068610F" w:rsidRDefault="0068610F" w:rsidP="002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ven Pro">
    <w:altName w:val="Times New Roman"/>
    <w:charset w:val="00"/>
    <w:family w:val="auto"/>
    <w:pitch w:val="variable"/>
    <w:sig w:usb0="00000003" w:usb1="00000000" w:usb2="00000000" w:usb3="00000000" w:csb0="00000001" w:csb1="00000000"/>
  </w:font>
  <w:font w:name="Maven Pro Regular">
    <w:altName w:val="Times New Roman"/>
    <w:charset w:val="00"/>
    <w:family w:val="auto"/>
    <w:pitch w:val="variable"/>
    <w:sig w:usb0="00000003" w:usb1="00000000" w:usb2="00000000" w:usb3="00000000" w:csb0="00000001" w:csb1="00000000"/>
  </w:font>
  <w:font w:name="Maven Pro Bold">
    <w:altName w:val="Times New Roman"/>
    <w:charset w:val="00"/>
    <w:family w:val="auto"/>
    <w:pitch w:val="variable"/>
    <w:sig w:usb0="00000003" w:usb1="00000000" w:usb2="00000000" w:usb3="00000000" w:csb0="00000001" w:csb1="00000000"/>
  </w:font>
  <w:font w:name="Maven Pro Black">
    <w:altName w:val="Times New Roman"/>
    <w:charset w:val="00"/>
    <w:family w:val="auto"/>
    <w:pitch w:val="variable"/>
    <w:sig w:usb0="00000003" w:usb1="00000000" w:usb2="00000000" w:usb3="00000000" w:csb0="00000001" w:csb1="00000000"/>
  </w:font>
  <w:font w:name="Maven Pro Medium">
    <w:altName w:val="Times New Roman"/>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5A51" w14:textId="77777777" w:rsidR="0054383F" w:rsidRPr="00A01BBA" w:rsidRDefault="0054383F" w:rsidP="00DB3C03">
    <w:pPr>
      <w:pStyle w:val="Fuzeile"/>
      <w:tabs>
        <w:tab w:val="left" w:pos="4536"/>
      </w:tabs>
      <w:rPr>
        <w:rStyle w:val="Seitenzahl"/>
        <w:rFonts w:ascii="Maven Pro Bold" w:hAnsi="Maven Pro Bold"/>
        <w:sz w:val="12"/>
        <w:szCs w:val="12"/>
      </w:rPr>
    </w:pPr>
  </w:p>
  <w:p w14:paraId="1ED9BE67" w14:textId="77777777" w:rsidR="001605F1" w:rsidRPr="00A01BBA" w:rsidRDefault="001605F1" w:rsidP="001605F1">
    <w:pPr>
      <w:pStyle w:val="Fuzeile"/>
      <w:pBdr>
        <w:top w:val="single" w:sz="4" w:space="1" w:color="auto"/>
      </w:pBdr>
      <w:tabs>
        <w:tab w:val="clear" w:pos="4536"/>
        <w:tab w:val="clear" w:pos="9072"/>
        <w:tab w:val="right" w:pos="9066"/>
      </w:tabs>
      <w:rPr>
        <w:rStyle w:val="Seitenzahl"/>
        <w:rFonts w:ascii="Maven Pro Regular" w:hAnsi="Maven Pro Regular"/>
        <w:b/>
        <w:sz w:val="12"/>
        <w:szCs w:val="12"/>
      </w:rPr>
    </w:pPr>
  </w:p>
  <w:p w14:paraId="226A3B41" w14:textId="12F679A4" w:rsidR="001605F1" w:rsidRPr="00DE4A56" w:rsidRDefault="001605F1" w:rsidP="001605F1">
    <w:pPr>
      <w:pStyle w:val="Fuzeile"/>
      <w:pBdr>
        <w:top w:val="single" w:sz="4" w:space="1" w:color="auto"/>
      </w:pBdr>
      <w:tabs>
        <w:tab w:val="clear" w:pos="4536"/>
        <w:tab w:val="clear" w:pos="9072"/>
        <w:tab w:val="right" w:pos="9066"/>
      </w:tabs>
      <w:rPr>
        <w:rFonts w:ascii="Maven Pro Regular" w:hAnsi="Maven Pro Regular"/>
        <w:sz w:val="18"/>
        <w:szCs w:val="18"/>
      </w:rPr>
    </w:pPr>
    <w:r w:rsidRPr="00DE4A56">
      <w:rPr>
        <w:rStyle w:val="Seitenzahl"/>
        <w:rFonts w:ascii="Maven Pro Regular" w:hAnsi="Maven Pro Regular"/>
        <w:b/>
        <w:sz w:val="18"/>
        <w:szCs w:val="18"/>
      </w:rPr>
      <w:t xml:space="preserve">Explo </w:t>
    </w:r>
    <w:r>
      <w:rPr>
        <w:rStyle w:val="Seitenzahl"/>
        <w:rFonts w:ascii="Maven Pro Regular" w:hAnsi="Maven Pro Regular"/>
        <w:b/>
        <w:sz w:val="18"/>
        <w:szCs w:val="18"/>
      </w:rPr>
      <w:t>17</w:t>
    </w:r>
    <w:r w:rsidRPr="00DE4A56">
      <w:rPr>
        <w:rStyle w:val="Seitenzahl"/>
        <w:rFonts w:ascii="Maven Pro Regular" w:hAnsi="Maven Pro Regular"/>
        <w:sz w:val="18"/>
        <w:szCs w:val="18"/>
      </w:rPr>
      <w:t xml:space="preserve"> </w:t>
    </w:r>
    <w:r>
      <w:rPr>
        <w:rStyle w:val="Seitenzahl"/>
        <w:rFonts w:ascii="Maven Pro Regular" w:hAnsi="Maven Pro Regular"/>
        <w:sz w:val="18"/>
        <w:szCs w:val="18"/>
      </w:rPr>
      <w:t>| Neuland | 29.12.2017 – 1.1.2018</w:t>
    </w:r>
    <w:r w:rsidRPr="00DE4A56">
      <w:rPr>
        <w:rStyle w:val="Seitenzahl"/>
        <w:rFonts w:ascii="Maven Pro Regular" w:hAnsi="Maven Pro Regular"/>
        <w:sz w:val="18"/>
        <w:szCs w:val="18"/>
      </w:rPr>
      <w:t xml:space="preserve"> | Messe Luzern | explo.ch</w:t>
    </w:r>
    <w:r w:rsidRPr="00DE4A56">
      <w:rPr>
        <w:rStyle w:val="Seitenzahl"/>
        <w:rFonts w:ascii="Maven Pro Regular" w:hAnsi="Maven Pro Regular"/>
        <w:sz w:val="18"/>
        <w:szCs w:val="18"/>
      </w:rPr>
      <w:tab/>
      <w:t xml:space="preserve">Seite </w:t>
    </w:r>
    <w:r w:rsidRPr="00DE4A56">
      <w:rPr>
        <w:rStyle w:val="Seitenzahl"/>
        <w:rFonts w:ascii="Maven Pro Regular" w:hAnsi="Maven Pro Regular"/>
        <w:sz w:val="18"/>
        <w:szCs w:val="18"/>
      </w:rPr>
      <w:fldChar w:fldCharType="begin"/>
    </w:r>
    <w:r w:rsidRPr="00DE4A56">
      <w:rPr>
        <w:rStyle w:val="Seitenzahl"/>
        <w:rFonts w:ascii="Maven Pro Regular" w:hAnsi="Maven Pro Regular"/>
        <w:sz w:val="18"/>
        <w:szCs w:val="18"/>
      </w:rPr>
      <w:instrText>PAGE   \* MERGEFORMAT</w:instrText>
    </w:r>
    <w:r w:rsidRPr="00DE4A56">
      <w:rPr>
        <w:rStyle w:val="Seitenzahl"/>
        <w:rFonts w:ascii="Maven Pro Regular" w:hAnsi="Maven Pro Regular"/>
        <w:sz w:val="18"/>
        <w:szCs w:val="18"/>
      </w:rPr>
      <w:fldChar w:fldCharType="separate"/>
    </w:r>
    <w:r w:rsidR="00CA0730">
      <w:rPr>
        <w:rStyle w:val="Seitenzahl"/>
        <w:rFonts w:ascii="Maven Pro Regular" w:hAnsi="Maven Pro Regular"/>
        <w:noProof/>
        <w:sz w:val="18"/>
        <w:szCs w:val="18"/>
      </w:rPr>
      <w:t>3</w:t>
    </w:r>
    <w:r w:rsidRPr="00DE4A56">
      <w:rPr>
        <w:rStyle w:val="Seitenzahl"/>
        <w:rFonts w:ascii="Maven Pro Regular" w:hAnsi="Maven Pro Regular"/>
        <w:sz w:val="18"/>
        <w:szCs w:val="18"/>
      </w:rPr>
      <w:fldChar w:fldCharType="end"/>
    </w:r>
    <w:r w:rsidRPr="00DE4A56">
      <w:rPr>
        <w:rStyle w:val="Seitenzahl"/>
        <w:rFonts w:ascii="Maven Pro Regular" w:hAnsi="Maven Pro Regular"/>
        <w:sz w:val="18"/>
        <w:szCs w:val="18"/>
      </w:rPr>
      <w:t>/</w:t>
    </w:r>
    <w:r w:rsidR="00761FA4">
      <w:rPr>
        <w:rStyle w:val="Seitenzahl"/>
        <w:rFonts w:ascii="Maven Pro Regular" w:hAnsi="Maven Pro Regular"/>
        <w:sz w:val="18"/>
        <w:szCs w:val="18"/>
      </w:rPr>
      <w:t>3</w:t>
    </w:r>
  </w:p>
  <w:p w14:paraId="606FEB2D" w14:textId="77777777" w:rsidR="001605F1" w:rsidRPr="00DE4A56" w:rsidRDefault="001605F1" w:rsidP="001605F1">
    <w:pPr>
      <w:pStyle w:val="Fuzeile"/>
      <w:pBdr>
        <w:top w:val="single" w:sz="4" w:space="1" w:color="auto"/>
      </w:pBdr>
      <w:tabs>
        <w:tab w:val="left" w:pos="0"/>
        <w:tab w:val="left" w:pos="1843"/>
        <w:tab w:val="left" w:pos="4536"/>
        <w:tab w:val="left" w:pos="7088"/>
      </w:tabs>
      <w:rPr>
        <w:rFonts w:ascii="Maven Pro Regular" w:hAnsi="Maven Pro Regular"/>
        <w:sz w:val="18"/>
        <w:szCs w:val="18"/>
      </w:rPr>
    </w:pPr>
  </w:p>
  <w:p w14:paraId="409E10E3" w14:textId="77777777" w:rsidR="0054383F" w:rsidRPr="00DE4A56" w:rsidRDefault="0054383F" w:rsidP="001605F1">
    <w:pPr>
      <w:pStyle w:val="Fuzeile"/>
      <w:tabs>
        <w:tab w:val="left" w:pos="4536"/>
      </w:tabs>
      <w:rPr>
        <w:rFonts w:ascii="Maven Pro Regular" w:hAnsi="Maven Pro Regula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DE04" w14:textId="77777777" w:rsidR="0068610F" w:rsidRDefault="0068610F" w:rsidP="00204E56">
      <w:r>
        <w:separator/>
      </w:r>
    </w:p>
  </w:footnote>
  <w:footnote w:type="continuationSeparator" w:id="0">
    <w:p w14:paraId="70D52D49" w14:textId="77777777" w:rsidR="0068610F" w:rsidRDefault="0068610F" w:rsidP="002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F43D" w14:textId="77777777" w:rsidR="00D84B14" w:rsidRDefault="00D84B14">
    <w:pPr>
      <w:pStyle w:val="Kopfzeile"/>
    </w:pPr>
  </w:p>
  <w:p w14:paraId="0E16B0E0" w14:textId="77777777" w:rsidR="00D84B14" w:rsidRDefault="00D84B14">
    <w:pPr>
      <w:pStyle w:val="Kopfzeile"/>
    </w:pPr>
    <w:r w:rsidRPr="00C9151B">
      <w:rPr>
        <w:rFonts w:ascii="Maven Pro" w:hAnsi="Maven Pro"/>
        <w:noProof/>
      </w:rPr>
      <w:drawing>
        <wp:anchor distT="0" distB="0" distL="114300" distR="114300" simplePos="0" relativeHeight="251663360" behindDoc="0" locked="0" layoutInCell="1" allowOverlap="1" wp14:anchorId="1C72D11D" wp14:editId="7BCD0B37">
          <wp:simplePos x="0" y="0"/>
          <wp:positionH relativeFrom="margin">
            <wp:posOffset>3383915</wp:posOffset>
          </wp:positionH>
          <wp:positionV relativeFrom="margin">
            <wp:posOffset>-1498600</wp:posOffset>
          </wp:positionV>
          <wp:extent cx="2569845" cy="762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PLO_Logo_farbig.jpg"/>
                  <pic:cNvPicPr/>
                </pic:nvPicPr>
                <pic:blipFill>
                  <a:blip r:embed="rId1">
                    <a:extLst>
                      <a:ext uri="{28A0092B-C50C-407E-A947-70E740481C1C}">
                        <a14:useLocalDpi xmlns:a14="http://schemas.microsoft.com/office/drawing/2010/main" val="0"/>
                      </a:ext>
                    </a:extLst>
                  </a:blip>
                  <a:stretch>
                    <a:fillRect/>
                  </a:stretch>
                </pic:blipFill>
                <pic:spPr>
                  <a:xfrm>
                    <a:off x="0" y="0"/>
                    <a:ext cx="2569845" cy="762000"/>
                  </a:xfrm>
                  <a:prstGeom prst="rect">
                    <a:avLst/>
                  </a:prstGeom>
                </pic:spPr>
              </pic:pic>
            </a:graphicData>
          </a:graphic>
          <wp14:sizeRelH relativeFrom="margin">
            <wp14:pctWidth>0</wp14:pctWidth>
          </wp14:sizeRelH>
          <wp14:sizeRelV relativeFrom="margin">
            <wp14:pctHeight>0</wp14:pctHeight>
          </wp14:sizeRelV>
        </wp:anchor>
      </w:drawing>
    </w:r>
  </w:p>
  <w:p w14:paraId="178C41F7" w14:textId="77777777" w:rsidR="00D84B14" w:rsidRDefault="00D84B14">
    <w:pPr>
      <w:pStyle w:val="Kopfzeile"/>
    </w:pPr>
  </w:p>
  <w:p w14:paraId="7ACB6A3B" w14:textId="77777777" w:rsidR="00D84B14" w:rsidRDefault="00D84B14">
    <w:pPr>
      <w:pStyle w:val="Kopfzeile"/>
    </w:pPr>
  </w:p>
  <w:p w14:paraId="68B760E7" w14:textId="77777777" w:rsidR="00D84B14" w:rsidRDefault="00D84B14" w:rsidP="00D84B14">
    <w:pPr>
      <w:pStyle w:val="Kopfzeile"/>
      <w:rPr>
        <w:rFonts w:ascii="Maven Pro" w:hAnsi="Maven Pro"/>
        <w:b/>
        <w:noProof/>
        <w:lang w:val="en-GB" w:eastAsia="de-CH"/>
      </w:rPr>
    </w:pPr>
  </w:p>
  <w:p w14:paraId="5E0D6757" w14:textId="77777777" w:rsidR="00D84B14" w:rsidRDefault="00D84B14" w:rsidP="00D84B14">
    <w:pPr>
      <w:pStyle w:val="Kopfzeile"/>
      <w:rPr>
        <w:rFonts w:ascii="Maven Pro" w:hAnsi="Maven Pro"/>
        <w:b/>
        <w:noProof/>
        <w:lang w:val="en-GB" w:eastAsia="de-CH"/>
      </w:rPr>
    </w:pPr>
  </w:p>
  <w:p w14:paraId="43426440" w14:textId="77777777" w:rsidR="00D84B14" w:rsidRDefault="00D84B14" w:rsidP="00D84B14">
    <w:pPr>
      <w:pStyle w:val="Kopfzeile"/>
      <w:rPr>
        <w:rFonts w:ascii="Maven Pro" w:hAnsi="Maven Pro"/>
        <w:b/>
        <w:noProof/>
        <w:lang w:val="en-GB" w:eastAsia="de-CH"/>
      </w:rPr>
    </w:pPr>
  </w:p>
  <w:p w14:paraId="650CB773" w14:textId="77777777" w:rsidR="00D84B14" w:rsidRPr="00781D58" w:rsidRDefault="00D84B14" w:rsidP="00F65143">
    <w:pPr>
      <w:pStyle w:val="Kopfzeile"/>
      <w:jc w:val="right"/>
      <w:rPr>
        <w:rFonts w:ascii="Maven Pro" w:hAnsi="Maven Pro"/>
        <w:b/>
        <w:noProof/>
        <w:lang w:val="it-IT" w:eastAsia="de-CH"/>
      </w:rPr>
    </w:pPr>
    <w:r w:rsidRPr="00781D58">
      <w:rPr>
        <w:rFonts w:ascii="Maven Pro" w:hAnsi="Maven Pro"/>
        <w:b/>
        <w:noProof/>
        <w:lang w:val="it-IT" w:eastAsia="de-CH"/>
      </w:rPr>
      <w:t>M E D I E N I N F O R M A T I O N</w:t>
    </w:r>
  </w:p>
  <w:p w14:paraId="33E6AC91" w14:textId="77777777" w:rsidR="00D84B14" w:rsidRPr="00781D58" w:rsidRDefault="00D84B14">
    <w:pPr>
      <w:pStyle w:val="Kopfzeile"/>
      <w:rPr>
        <w:lang w:val="it-IT"/>
      </w:rPr>
    </w:pPr>
  </w:p>
  <w:p w14:paraId="3376FED5" w14:textId="77777777" w:rsidR="00D84B14" w:rsidRPr="00781D58" w:rsidRDefault="00D84B14">
    <w:pPr>
      <w:pStyle w:val="Kopfzeil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F20F" w14:textId="77777777" w:rsidR="00BC761E" w:rsidRDefault="00BC761E">
    <w:pPr>
      <w:pStyle w:val="Kopfzeile"/>
    </w:pPr>
    <w:r w:rsidRPr="00C9151B">
      <w:rPr>
        <w:rFonts w:ascii="Maven Pro" w:hAnsi="Maven Pro"/>
        <w:noProof/>
      </w:rPr>
      <w:drawing>
        <wp:anchor distT="0" distB="0" distL="114300" distR="114300" simplePos="0" relativeHeight="251665408" behindDoc="0" locked="0" layoutInCell="1" allowOverlap="1" wp14:anchorId="04343A57" wp14:editId="3C64EE9F">
          <wp:simplePos x="0" y="0"/>
          <wp:positionH relativeFrom="margin">
            <wp:posOffset>3307384</wp:posOffset>
          </wp:positionH>
          <wp:positionV relativeFrom="margin">
            <wp:posOffset>-864042</wp:posOffset>
          </wp:positionV>
          <wp:extent cx="2569845" cy="762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PLO_Logo_farbig.jpg"/>
                  <pic:cNvPicPr/>
                </pic:nvPicPr>
                <pic:blipFill>
                  <a:blip r:embed="rId1">
                    <a:extLst>
                      <a:ext uri="{28A0092B-C50C-407E-A947-70E740481C1C}">
                        <a14:useLocalDpi xmlns:a14="http://schemas.microsoft.com/office/drawing/2010/main" val="0"/>
                      </a:ext>
                    </a:extLst>
                  </a:blip>
                  <a:stretch>
                    <a:fillRect/>
                  </a:stretch>
                </pic:blipFill>
                <pic:spPr>
                  <a:xfrm>
                    <a:off x="0" y="0"/>
                    <a:ext cx="2569845" cy="762000"/>
                  </a:xfrm>
                  <a:prstGeom prst="rect">
                    <a:avLst/>
                  </a:prstGeom>
                </pic:spPr>
              </pic:pic>
            </a:graphicData>
          </a:graphic>
          <wp14:sizeRelH relativeFrom="margin">
            <wp14:pctWidth>0</wp14:pctWidth>
          </wp14:sizeRelH>
          <wp14:sizeRelV relativeFrom="margin">
            <wp14:pctHeight>0</wp14:pctHeight>
          </wp14:sizeRelV>
        </wp:anchor>
      </w:drawing>
    </w:r>
  </w:p>
  <w:p w14:paraId="6A300516" w14:textId="77777777" w:rsidR="00BC761E" w:rsidRDefault="00BC761E">
    <w:pPr>
      <w:pStyle w:val="Kopfzeile"/>
    </w:pPr>
  </w:p>
  <w:p w14:paraId="4F3FFC73" w14:textId="77777777" w:rsidR="00BC761E" w:rsidRDefault="00BC761E">
    <w:pPr>
      <w:pStyle w:val="Kopfzeile"/>
    </w:pPr>
  </w:p>
  <w:p w14:paraId="3E1B9E44" w14:textId="77777777" w:rsidR="00BC761E" w:rsidRDefault="00BC76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06A7B"/>
    <w:multiLevelType w:val="singleLevel"/>
    <w:tmpl w:val="9D0AEF5E"/>
    <w:lvl w:ilvl="0">
      <w:start w:val="1"/>
      <w:numFmt w:val="bullet"/>
      <w:pStyle w:val="Markierung1"/>
      <w:lvlText w:val=""/>
      <w:lvlJc w:val="left"/>
      <w:pPr>
        <w:tabs>
          <w:tab w:val="num" w:pos="360"/>
        </w:tabs>
        <w:ind w:left="227" w:hanging="227"/>
      </w:pPr>
      <w:rPr>
        <w:rFonts w:ascii="Symbol" w:hAnsi="Symbol" w:hint="default"/>
      </w:rPr>
    </w:lvl>
  </w:abstractNum>
  <w:abstractNum w:abstractNumId="1" w15:restartNumberingAfterBreak="0">
    <w:nsid w:val="45C84737"/>
    <w:multiLevelType w:val="hybridMultilevel"/>
    <w:tmpl w:val="A60A6E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A3E57F5"/>
    <w:multiLevelType w:val="hybridMultilevel"/>
    <w:tmpl w:val="17DC9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2C"/>
    <w:rsid w:val="0000131C"/>
    <w:rsid w:val="00003CDC"/>
    <w:rsid w:val="00010831"/>
    <w:rsid w:val="00014195"/>
    <w:rsid w:val="00030685"/>
    <w:rsid w:val="00032B7C"/>
    <w:rsid w:val="000408CE"/>
    <w:rsid w:val="00053B1C"/>
    <w:rsid w:val="000B66D5"/>
    <w:rsid w:val="000B7ED4"/>
    <w:rsid w:val="000D5473"/>
    <w:rsid w:val="00124C92"/>
    <w:rsid w:val="0014309D"/>
    <w:rsid w:val="001447AF"/>
    <w:rsid w:val="001456CC"/>
    <w:rsid w:val="00150A17"/>
    <w:rsid w:val="00151075"/>
    <w:rsid w:val="0015435F"/>
    <w:rsid w:val="001605F1"/>
    <w:rsid w:val="00164FF2"/>
    <w:rsid w:val="00177738"/>
    <w:rsid w:val="001835C2"/>
    <w:rsid w:val="00196DD6"/>
    <w:rsid w:val="001A0BD1"/>
    <w:rsid w:val="001A2036"/>
    <w:rsid w:val="001A301F"/>
    <w:rsid w:val="001B03D9"/>
    <w:rsid w:val="001D7E6B"/>
    <w:rsid w:val="001F5DA3"/>
    <w:rsid w:val="002028BD"/>
    <w:rsid w:val="002030BE"/>
    <w:rsid w:val="00204E56"/>
    <w:rsid w:val="00243A1C"/>
    <w:rsid w:val="002655EF"/>
    <w:rsid w:val="00266C63"/>
    <w:rsid w:val="00266F64"/>
    <w:rsid w:val="002735E8"/>
    <w:rsid w:val="00285EE9"/>
    <w:rsid w:val="00297957"/>
    <w:rsid w:val="002B48BC"/>
    <w:rsid w:val="002C1333"/>
    <w:rsid w:val="002C4094"/>
    <w:rsid w:val="002F47AC"/>
    <w:rsid w:val="00306242"/>
    <w:rsid w:val="00315DCB"/>
    <w:rsid w:val="0032064D"/>
    <w:rsid w:val="00324EA8"/>
    <w:rsid w:val="003430B9"/>
    <w:rsid w:val="00346242"/>
    <w:rsid w:val="0036132C"/>
    <w:rsid w:val="00364701"/>
    <w:rsid w:val="00367A1C"/>
    <w:rsid w:val="00372D12"/>
    <w:rsid w:val="003760A2"/>
    <w:rsid w:val="003833F9"/>
    <w:rsid w:val="00384BAC"/>
    <w:rsid w:val="003925D0"/>
    <w:rsid w:val="003A193F"/>
    <w:rsid w:val="003A3342"/>
    <w:rsid w:val="003E36B2"/>
    <w:rsid w:val="004114FE"/>
    <w:rsid w:val="004128B2"/>
    <w:rsid w:val="004235ED"/>
    <w:rsid w:val="00447F2C"/>
    <w:rsid w:val="00456A0B"/>
    <w:rsid w:val="004672BD"/>
    <w:rsid w:val="004673EF"/>
    <w:rsid w:val="00470039"/>
    <w:rsid w:val="00476D6C"/>
    <w:rsid w:val="00497F8D"/>
    <w:rsid w:val="004A7DEF"/>
    <w:rsid w:val="004B09DC"/>
    <w:rsid w:val="004C4D63"/>
    <w:rsid w:val="004C74C1"/>
    <w:rsid w:val="004C76B5"/>
    <w:rsid w:val="004F6BD3"/>
    <w:rsid w:val="004F775C"/>
    <w:rsid w:val="0051664D"/>
    <w:rsid w:val="0052429F"/>
    <w:rsid w:val="00540812"/>
    <w:rsid w:val="00541F45"/>
    <w:rsid w:val="0054383F"/>
    <w:rsid w:val="00546826"/>
    <w:rsid w:val="0055034D"/>
    <w:rsid w:val="0055211E"/>
    <w:rsid w:val="00566EB0"/>
    <w:rsid w:val="0059124E"/>
    <w:rsid w:val="0059692B"/>
    <w:rsid w:val="005D2998"/>
    <w:rsid w:val="005D61C2"/>
    <w:rsid w:val="005E7425"/>
    <w:rsid w:val="005F5D1D"/>
    <w:rsid w:val="006123AD"/>
    <w:rsid w:val="0064520A"/>
    <w:rsid w:val="006466F2"/>
    <w:rsid w:val="00646B0B"/>
    <w:rsid w:val="006555A1"/>
    <w:rsid w:val="0065628C"/>
    <w:rsid w:val="0067666D"/>
    <w:rsid w:val="0068610F"/>
    <w:rsid w:val="006A0681"/>
    <w:rsid w:val="006C7B06"/>
    <w:rsid w:val="006D38DE"/>
    <w:rsid w:val="006F63FF"/>
    <w:rsid w:val="00701370"/>
    <w:rsid w:val="00725FB9"/>
    <w:rsid w:val="00726EA6"/>
    <w:rsid w:val="00732B90"/>
    <w:rsid w:val="00736C41"/>
    <w:rsid w:val="007413CE"/>
    <w:rsid w:val="007604B4"/>
    <w:rsid w:val="00761FA4"/>
    <w:rsid w:val="00781D58"/>
    <w:rsid w:val="0078542B"/>
    <w:rsid w:val="007971CB"/>
    <w:rsid w:val="007C0611"/>
    <w:rsid w:val="00812FBE"/>
    <w:rsid w:val="0081548D"/>
    <w:rsid w:val="00822876"/>
    <w:rsid w:val="00823E84"/>
    <w:rsid w:val="00831645"/>
    <w:rsid w:val="008546E2"/>
    <w:rsid w:val="008559F6"/>
    <w:rsid w:val="008C5FB8"/>
    <w:rsid w:val="008E1B4E"/>
    <w:rsid w:val="008E2368"/>
    <w:rsid w:val="008E3C93"/>
    <w:rsid w:val="008F1B6D"/>
    <w:rsid w:val="0090073A"/>
    <w:rsid w:val="00936729"/>
    <w:rsid w:val="00963DA2"/>
    <w:rsid w:val="0098366D"/>
    <w:rsid w:val="009A2ECD"/>
    <w:rsid w:val="009B61D6"/>
    <w:rsid w:val="009C2F24"/>
    <w:rsid w:val="009C4D25"/>
    <w:rsid w:val="009E10BA"/>
    <w:rsid w:val="009E72B2"/>
    <w:rsid w:val="00A01BBA"/>
    <w:rsid w:val="00A1270A"/>
    <w:rsid w:val="00A230EC"/>
    <w:rsid w:val="00A350D1"/>
    <w:rsid w:val="00A42BB5"/>
    <w:rsid w:val="00A6128E"/>
    <w:rsid w:val="00A61B94"/>
    <w:rsid w:val="00A7437D"/>
    <w:rsid w:val="00A80A12"/>
    <w:rsid w:val="00AD31FE"/>
    <w:rsid w:val="00AE6B01"/>
    <w:rsid w:val="00AF0251"/>
    <w:rsid w:val="00B029DE"/>
    <w:rsid w:val="00B07B3D"/>
    <w:rsid w:val="00B2735C"/>
    <w:rsid w:val="00B32BF3"/>
    <w:rsid w:val="00B32D85"/>
    <w:rsid w:val="00B85B51"/>
    <w:rsid w:val="00B951C3"/>
    <w:rsid w:val="00BA16BC"/>
    <w:rsid w:val="00BB0B0D"/>
    <w:rsid w:val="00BB76FF"/>
    <w:rsid w:val="00BC314B"/>
    <w:rsid w:val="00BC761E"/>
    <w:rsid w:val="00C26FC5"/>
    <w:rsid w:val="00C3259C"/>
    <w:rsid w:val="00C352D9"/>
    <w:rsid w:val="00C5362D"/>
    <w:rsid w:val="00C752C3"/>
    <w:rsid w:val="00C92D01"/>
    <w:rsid w:val="00C92F3D"/>
    <w:rsid w:val="00CA0730"/>
    <w:rsid w:val="00CA65BA"/>
    <w:rsid w:val="00CB6DC7"/>
    <w:rsid w:val="00CC3E15"/>
    <w:rsid w:val="00CD1807"/>
    <w:rsid w:val="00D26FCC"/>
    <w:rsid w:val="00D417A4"/>
    <w:rsid w:val="00D4537D"/>
    <w:rsid w:val="00D55774"/>
    <w:rsid w:val="00D713F1"/>
    <w:rsid w:val="00D8344D"/>
    <w:rsid w:val="00D84B14"/>
    <w:rsid w:val="00D93B3E"/>
    <w:rsid w:val="00DA58F4"/>
    <w:rsid w:val="00DB3C03"/>
    <w:rsid w:val="00DB655C"/>
    <w:rsid w:val="00DC0E8C"/>
    <w:rsid w:val="00DD3F76"/>
    <w:rsid w:val="00DE4A56"/>
    <w:rsid w:val="00DF3696"/>
    <w:rsid w:val="00E334A6"/>
    <w:rsid w:val="00E53507"/>
    <w:rsid w:val="00E573C5"/>
    <w:rsid w:val="00E73DD8"/>
    <w:rsid w:val="00EA1F50"/>
    <w:rsid w:val="00EB55BC"/>
    <w:rsid w:val="00EB5B77"/>
    <w:rsid w:val="00EC22D0"/>
    <w:rsid w:val="00EC2D03"/>
    <w:rsid w:val="00ED3BD8"/>
    <w:rsid w:val="00ED44AD"/>
    <w:rsid w:val="00F006CC"/>
    <w:rsid w:val="00F011EB"/>
    <w:rsid w:val="00F2323B"/>
    <w:rsid w:val="00F23250"/>
    <w:rsid w:val="00F3435E"/>
    <w:rsid w:val="00F65143"/>
    <w:rsid w:val="00F66091"/>
    <w:rsid w:val="00F67DC4"/>
    <w:rsid w:val="00F70C6C"/>
    <w:rsid w:val="00F84624"/>
    <w:rsid w:val="00F954A9"/>
    <w:rsid w:val="00FB2B4E"/>
    <w:rsid w:val="00FB5B24"/>
    <w:rsid w:val="00FC6001"/>
    <w:rsid w:val="00FC77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EA7B4"/>
  <w14:defaultImageDpi w14:val="300"/>
  <w15:docId w15:val="{6C4D80BD-C4D0-4C83-A085-5D320BD8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1A301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Abstand">
    <w:name w:val="Text Abstand"/>
    <w:rsid w:val="00AD31FE"/>
    <w:pPr>
      <w:spacing w:before="144"/>
      <w:ind w:left="1800"/>
    </w:pPr>
    <w:rPr>
      <w:rFonts w:ascii="Arial" w:eastAsia="Times New Roman" w:hAnsi="Arial" w:cs="Times New Roman"/>
      <w:color w:val="000000"/>
      <w:sz w:val="22"/>
      <w:szCs w:val="20"/>
      <w:lang w:eastAsia="de-CH"/>
    </w:rPr>
  </w:style>
  <w:style w:type="paragraph" w:customStyle="1" w:styleId="Markierung1">
    <w:name w:val="Markierung 1"/>
    <w:basedOn w:val="TextAbstand"/>
    <w:rsid w:val="00AD31FE"/>
    <w:pPr>
      <w:numPr>
        <w:numId w:val="2"/>
      </w:numPr>
    </w:pPr>
  </w:style>
  <w:style w:type="paragraph" w:customStyle="1" w:styleId="CampusStandart">
    <w:name w:val="Campus Standart"/>
    <w:basedOn w:val="Standard"/>
    <w:link w:val="CampusStandartZchn"/>
    <w:qFormat/>
    <w:rsid w:val="00AD31FE"/>
    <w:pPr>
      <w:spacing w:after="160" w:line="259" w:lineRule="auto"/>
    </w:pPr>
    <w:rPr>
      <w:rFonts w:ascii="Maven Pro" w:eastAsiaTheme="minorHAnsi" w:hAnsi="Maven Pro"/>
      <w:sz w:val="20"/>
      <w:szCs w:val="20"/>
      <w:lang w:val="de-CH" w:eastAsia="en-US"/>
    </w:rPr>
  </w:style>
  <w:style w:type="character" w:customStyle="1" w:styleId="CampusStandartZchn">
    <w:name w:val="Campus Standart Zchn"/>
    <w:basedOn w:val="Absatz-Standardschriftart"/>
    <w:link w:val="CampusStandart"/>
    <w:rsid w:val="00AD31FE"/>
    <w:rPr>
      <w:rFonts w:ascii="Maven Pro" w:eastAsiaTheme="minorHAnsi" w:hAnsi="Maven Pro"/>
      <w:sz w:val="20"/>
      <w:szCs w:val="20"/>
      <w:lang w:val="de-CH" w:eastAsia="en-US"/>
    </w:rPr>
  </w:style>
  <w:style w:type="paragraph" w:styleId="Kopfzeile">
    <w:name w:val="header"/>
    <w:basedOn w:val="Standard"/>
    <w:link w:val="KopfzeileZchn"/>
    <w:uiPriority w:val="99"/>
    <w:unhideWhenUsed/>
    <w:rsid w:val="00204E56"/>
    <w:pPr>
      <w:tabs>
        <w:tab w:val="center" w:pos="4536"/>
        <w:tab w:val="right" w:pos="9072"/>
      </w:tabs>
    </w:pPr>
  </w:style>
  <w:style w:type="character" w:customStyle="1" w:styleId="KopfzeileZchn">
    <w:name w:val="Kopfzeile Zchn"/>
    <w:basedOn w:val="Absatz-Standardschriftart"/>
    <w:link w:val="Kopfzeile"/>
    <w:uiPriority w:val="99"/>
    <w:rsid w:val="00204E56"/>
  </w:style>
  <w:style w:type="paragraph" w:styleId="Fuzeile">
    <w:name w:val="footer"/>
    <w:basedOn w:val="Standard"/>
    <w:link w:val="FuzeileZchn"/>
    <w:uiPriority w:val="99"/>
    <w:unhideWhenUsed/>
    <w:rsid w:val="00204E56"/>
    <w:pPr>
      <w:tabs>
        <w:tab w:val="center" w:pos="4536"/>
        <w:tab w:val="right" w:pos="9072"/>
      </w:tabs>
    </w:pPr>
  </w:style>
  <w:style w:type="character" w:customStyle="1" w:styleId="FuzeileZchn">
    <w:name w:val="Fußzeile Zchn"/>
    <w:basedOn w:val="Absatz-Standardschriftart"/>
    <w:link w:val="Fuzeile"/>
    <w:uiPriority w:val="99"/>
    <w:rsid w:val="00204E56"/>
  </w:style>
  <w:style w:type="character" w:styleId="Seitenzahl">
    <w:name w:val="page number"/>
    <w:basedOn w:val="Absatz-Standardschriftart"/>
    <w:uiPriority w:val="99"/>
    <w:semiHidden/>
    <w:unhideWhenUsed/>
    <w:rsid w:val="00204E56"/>
  </w:style>
  <w:style w:type="character" w:styleId="Hyperlink">
    <w:name w:val="Hyperlink"/>
    <w:basedOn w:val="Absatz-Standardschriftart"/>
    <w:uiPriority w:val="99"/>
    <w:unhideWhenUsed/>
    <w:rsid w:val="0052429F"/>
    <w:rPr>
      <w:color w:val="0000FF" w:themeColor="hyperlink"/>
      <w:u w:val="single"/>
    </w:rPr>
  </w:style>
  <w:style w:type="character" w:styleId="BesuchterLink">
    <w:name w:val="FollowedHyperlink"/>
    <w:basedOn w:val="Absatz-Standardschriftart"/>
    <w:uiPriority w:val="99"/>
    <w:semiHidden/>
    <w:unhideWhenUsed/>
    <w:rsid w:val="0052429F"/>
    <w:rPr>
      <w:color w:val="800080" w:themeColor="followedHyperlink"/>
      <w:u w:val="single"/>
    </w:rPr>
  </w:style>
  <w:style w:type="paragraph" w:customStyle="1" w:styleId="ExploFliesstext">
    <w:name w:val="Explo Fliesstext"/>
    <w:basedOn w:val="Standard"/>
    <w:qFormat/>
    <w:rsid w:val="0078542B"/>
    <w:pPr>
      <w:spacing w:after="120" w:line="240" w:lineRule="atLeast"/>
    </w:pPr>
    <w:rPr>
      <w:rFonts w:ascii="Maven Pro Regular" w:hAnsi="Maven Pro Regular" w:cs="Arial"/>
      <w:color w:val="000000"/>
      <w:sz w:val="22"/>
      <w:szCs w:val="22"/>
    </w:rPr>
  </w:style>
  <w:style w:type="paragraph" w:customStyle="1" w:styleId="ExploZwischentitel">
    <w:name w:val="Explo Zwischentitel"/>
    <w:basedOn w:val="Standard"/>
    <w:qFormat/>
    <w:rsid w:val="0078542B"/>
    <w:pPr>
      <w:spacing w:before="240" w:after="60"/>
    </w:pPr>
    <w:rPr>
      <w:rFonts w:ascii="Maven Pro Bold" w:hAnsi="Maven Pro Bold"/>
      <w:sz w:val="28"/>
      <w:szCs w:val="28"/>
    </w:rPr>
  </w:style>
  <w:style w:type="paragraph" w:customStyle="1" w:styleId="ExploDokumentTitel">
    <w:name w:val="Explo Dokument Titel"/>
    <w:basedOn w:val="Standard"/>
    <w:qFormat/>
    <w:rsid w:val="0078542B"/>
    <w:pPr>
      <w:tabs>
        <w:tab w:val="left" w:pos="8364"/>
      </w:tabs>
      <w:spacing w:after="60"/>
    </w:pPr>
    <w:rPr>
      <w:rFonts w:ascii="Maven Pro Black" w:hAnsi="Maven Pro Black"/>
      <w:sz w:val="52"/>
      <w:szCs w:val="52"/>
    </w:rPr>
  </w:style>
  <w:style w:type="paragraph" w:customStyle="1" w:styleId="ExploDokumentUntertitel">
    <w:name w:val="Explo Dokument Untertitel"/>
    <w:basedOn w:val="Standard"/>
    <w:qFormat/>
    <w:rsid w:val="0078542B"/>
    <w:rPr>
      <w:rFonts w:ascii="Maven Pro Medium" w:hAnsi="Maven Pro Medium"/>
      <w:sz w:val="40"/>
      <w:szCs w:val="40"/>
    </w:rPr>
  </w:style>
  <w:style w:type="paragraph" w:customStyle="1" w:styleId="ExploAufzhlung">
    <w:name w:val="Explo Aufzählung"/>
    <w:basedOn w:val="Markierung1"/>
    <w:qFormat/>
    <w:rsid w:val="0078542B"/>
    <w:pPr>
      <w:tabs>
        <w:tab w:val="clear" w:pos="360"/>
        <w:tab w:val="num" w:pos="-1440"/>
      </w:tabs>
      <w:spacing w:before="0"/>
      <w:ind w:left="224"/>
    </w:pPr>
    <w:rPr>
      <w:rFonts w:ascii="Maven Pro Regular" w:hAnsi="Maven Pro Regular"/>
      <w:szCs w:val="22"/>
      <w:lang w:val="en-GB"/>
    </w:rPr>
  </w:style>
  <w:style w:type="paragraph" w:styleId="Sprechblasentext">
    <w:name w:val="Balloon Text"/>
    <w:basedOn w:val="Standard"/>
    <w:link w:val="SprechblasentextZchn"/>
    <w:uiPriority w:val="99"/>
    <w:semiHidden/>
    <w:unhideWhenUsed/>
    <w:rsid w:val="00DE4A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4A56"/>
    <w:rPr>
      <w:rFonts w:ascii="Segoe UI" w:hAnsi="Segoe UI" w:cs="Segoe UI"/>
      <w:sz w:val="18"/>
      <w:szCs w:val="18"/>
    </w:rPr>
  </w:style>
  <w:style w:type="character" w:styleId="Kommentarzeichen">
    <w:name w:val="annotation reference"/>
    <w:basedOn w:val="Absatz-Standardschriftart"/>
    <w:uiPriority w:val="99"/>
    <w:semiHidden/>
    <w:unhideWhenUsed/>
    <w:rsid w:val="00A61B94"/>
    <w:rPr>
      <w:sz w:val="16"/>
      <w:szCs w:val="16"/>
    </w:rPr>
  </w:style>
  <w:style w:type="paragraph" w:styleId="Kommentartext">
    <w:name w:val="annotation text"/>
    <w:basedOn w:val="Standard"/>
    <w:link w:val="KommentartextZchn"/>
    <w:uiPriority w:val="99"/>
    <w:semiHidden/>
    <w:unhideWhenUsed/>
    <w:rsid w:val="00A61B94"/>
    <w:rPr>
      <w:sz w:val="20"/>
      <w:szCs w:val="20"/>
    </w:rPr>
  </w:style>
  <w:style w:type="character" w:customStyle="1" w:styleId="KommentartextZchn">
    <w:name w:val="Kommentartext Zchn"/>
    <w:basedOn w:val="Absatz-Standardschriftart"/>
    <w:link w:val="Kommentartext"/>
    <w:uiPriority w:val="99"/>
    <w:semiHidden/>
    <w:rsid w:val="00A61B94"/>
    <w:rPr>
      <w:sz w:val="20"/>
      <w:szCs w:val="20"/>
    </w:rPr>
  </w:style>
  <w:style w:type="paragraph" w:styleId="Kommentarthema">
    <w:name w:val="annotation subject"/>
    <w:basedOn w:val="Kommentartext"/>
    <w:next w:val="Kommentartext"/>
    <w:link w:val="KommentarthemaZchn"/>
    <w:uiPriority w:val="99"/>
    <w:semiHidden/>
    <w:unhideWhenUsed/>
    <w:rsid w:val="00A61B94"/>
    <w:rPr>
      <w:b/>
      <w:bCs/>
    </w:rPr>
  </w:style>
  <w:style w:type="character" w:customStyle="1" w:styleId="KommentarthemaZchn">
    <w:name w:val="Kommentarthema Zchn"/>
    <w:basedOn w:val="KommentartextZchn"/>
    <w:link w:val="Kommentarthema"/>
    <w:uiPriority w:val="99"/>
    <w:semiHidden/>
    <w:rsid w:val="00A61B94"/>
    <w:rPr>
      <w:b/>
      <w:bCs/>
      <w:sz w:val="20"/>
      <w:szCs w:val="20"/>
    </w:rPr>
  </w:style>
  <w:style w:type="paragraph" w:styleId="Listenabsatz">
    <w:name w:val="List Paragraph"/>
    <w:basedOn w:val="Standard"/>
    <w:uiPriority w:val="34"/>
    <w:qFormat/>
    <w:rsid w:val="00A42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213">
      <w:bodyDiv w:val="1"/>
      <w:marLeft w:val="0"/>
      <w:marRight w:val="0"/>
      <w:marTop w:val="0"/>
      <w:marBottom w:val="0"/>
      <w:divBdr>
        <w:top w:val="none" w:sz="0" w:space="0" w:color="auto"/>
        <w:left w:val="none" w:sz="0" w:space="0" w:color="auto"/>
        <w:bottom w:val="none" w:sz="0" w:space="0" w:color="auto"/>
        <w:right w:val="none" w:sz="0" w:space="0" w:color="auto"/>
      </w:divBdr>
    </w:div>
    <w:div w:id="958873926">
      <w:bodyDiv w:val="1"/>
      <w:marLeft w:val="0"/>
      <w:marRight w:val="0"/>
      <w:marTop w:val="0"/>
      <w:marBottom w:val="0"/>
      <w:divBdr>
        <w:top w:val="none" w:sz="0" w:space="0" w:color="auto"/>
        <w:left w:val="none" w:sz="0" w:space="0" w:color="auto"/>
        <w:bottom w:val="none" w:sz="0" w:space="0" w:color="auto"/>
        <w:right w:val="none" w:sz="0" w:space="0" w:color="auto"/>
      </w:divBdr>
    </w:div>
    <w:div w:id="1178807746">
      <w:bodyDiv w:val="1"/>
      <w:marLeft w:val="0"/>
      <w:marRight w:val="0"/>
      <w:marTop w:val="0"/>
      <w:marBottom w:val="0"/>
      <w:divBdr>
        <w:top w:val="none" w:sz="0" w:space="0" w:color="auto"/>
        <w:left w:val="none" w:sz="0" w:space="0" w:color="auto"/>
        <w:bottom w:val="none" w:sz="0" w:space="0" w:color="auto"/>
        <w:right w:val="none" w:sz="0" w:space="0" w:color="auto"/>
      </w:divBdr>
    </w:div>
    <w:div w:id="1949316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explo.ch"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explo.ch/med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8544-B473-46E4-80D0-81C88BD6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8948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Lukas</dc:creator>
  <cp:keywords/>
  <dc:description/>
  <cp:lastModifiedBy>Hansjörg Forster</cp:lastModifiedBy>
  <cp:revision>4</cp:revision>
  <cp:lastPrinted>2018-01-01T14:29:00Z</cp:lastPrinted>
  <dcterms:created xsi:type="dcterms:W3CDTF">2018-01-02T12:52:00Z</dcterms:created>
  <dcterms:modified xsi:type="dcterms:W3CDTF">2018-01-02T13:07:00Z</dcterms:modified>
</cp:coreProperties>
</file>